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Garamond-Bold" w:hAnsi="Garamond-Bold" w:cs="Garamond-Bold"/>
          <w:b/>
          <w:bCs/>
          <w:color w:val="000000"/>
          <w:sz w:val="28"/>
          <w:szCs w:val="28"/>
        </w:rPr>
      </w:pPr>
      <w:r w:rsidRPr="00CD15C0">
        <w:rPr>
          <w:rFonts w:ascii="Garamond-Bold" w:hAnsi="Garamond-Bold" w:cs="Garamond-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7500" cy="1097662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ramond-Bold" w:hAnsi="Garamond-Bold" w:cs="Garamond-Bold"/>
          <w:b/>
          <w:bCs/>
          <w:color w:val="000000"/>
          <w:sz w:val="28"/>
          <w:szCs w:val="28"/>
        </w:rPr>
        <w:t>Rob Appell Designs</w:t>
      </w:r>
    </w:p>
    <w:p w:rsidR="00CD15C0" w:rsidRDefault="00CD15C0" w:rsidP="00CD15C0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tab/>
      </w:r>
      <w:r>
        <w:rPr>
          <w:rFonts w:ascii="Garamond" w:hAnsi="Garamond" w:cs="Garamond"/>
          <w:color w:val="000000"/>
          <w:sz w:val="20"/>
          <w:szCs w:val="20"/>
        </w:rPr>
        <w:t>785 Quintana #420,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t>Morro Bay, CA 93442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t>805.440.4024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Garamond"/>
          <w:color w:val="0000FF"/>
          <w:sz w:val="20"/>
          <w:szCs w:val="20"/>
        </w:rPr>
      </w:pPr>
      <w:r>
        <w:rPr>
          <w:rFonts w:ascii="Garamond" w:hAnsi="Garamond" w:cs="Garamond"/>
          <w:color w:val="0000FF"/>
          <w:sz w:val="20"/>
          <w:szCs w:val="20"/>
        </w:rPr>
        <w:t>www.robappell.com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50"/>
          <w:szCs w:val="50"/>
        </w:rPr>
      </w:pPr>
      <w:r>
        <w:rPr>
          <w:rFonts w:ascii="TimesNewRomanPSMT" w:hAnsi="TimesNewRomanPSMT" w:cs="TimesNewRomanPSMT"/>
          <w:color w:val="00009A"/>
          <w:sz w:val="24"/>
          <w:szCs w:val="24"/>
        </w:rPr>
        <w:t xml:space="preserve">www.ManSewing.com 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44"/>
          <w:szCs w:val="44"/>
        </w:rPr>
      </w:pP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44"/>
          <w:szCs w:val="44"/>
        </w:rPr>
      </w:pPr>
      <w:r>
        <w:rPr>
          <w:rFonts w:ascii="Garamond-Bold" w:hAnsi="Garamond-Bold" w:cs="Garamond-Bold"/>
          <w:b/>
          <w:bCs/>
          <w:color w:val="000000"/>
          <w:sz w:val="44"/>
          <w:szCs w:val="44"/>
        </w:rPr>
        <w:t xml:space="preserve">Half Square Triangle Play Day </w:t>
      </w:r>
    </w:p>
    <w:p w:rsidR="00B2244D" w:rsidRDefault="00B2244D" w:rsidP="00B2244D">
      <w:pPr>
        <w:autoSpaceDE w:val="0"/>
        <w:autoSpaceDN w:val="0"/>
        <w:adjustRightInd w:val="0"/>
        <w:spacing w:after="0" w:line="240" w:lineRule="auto"/>
        <w:jc w:val="right"/>
        <w:rPr>
          <w:rFonts w:ascii="Garamond-Bold" w:hAnsi="Garamond-Bold" w:cs="Garamond-Bold"/>
          <w:b/>
          <w:bCs/>
          <w:color w:val="000000"/>
          <w:sz w:val="28"/>
          <w:szCs w:val="28"/>
        </w:rPr>
      </w:pPr>
    </w:p>
    <w:p w:rsidR="00CD15C0" w:rsidRPr="002B4632" w:rsidRDefault="00B2244D" w:rsidP="00B2244D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8"/>
          <w:szCs w:val="28"/>
        </w:rPr>
      </w:pPr>
      <w:r w:rsidRPr="002B4632">
        <w:rPr>
          <w:rFonts w:ascii="Verdana" w:hAnsi="Verdana" w:cs="Garamond-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611597" cy="459999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97" cy="45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5C0" w:rsidRPr="002B4632">
        <w:rPr>
          <w:rFonts w:ascii="Verdana" w:hAnsi="Verdana" w:cs="Garamond-Bold"/>
          <w:b/>
          <w:bCs/>
          <w:color w:val="000000"/>
          <w:sz w:val="28"/>
          <w:szCs w:val="28"/>
        </w:rPr>
        <w:t>Supplies Needed:</w:t>
      </w:r>
    </w:p>
    <w:p w:rsidR="00CD15C0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8"/>
          <w:szCs w:val="28"/>
        </w:rPr>
      </w:pPr>
    </w:p>
    <w:p w:rsidR="00CD15C0" w:rsidRPr="002B4632" w:rsidRDefault="00CD15C0" w:rsidP="00B2244D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Machine Ready for just</w:t>
      </w:r>
    </w:p>
    <w:p w:rsidR="00CD15C0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about anything, and a 1/4”</w:t>
      </w:r>
    </w:p>
    <w:p w:rsidR="00B2244D" w:rsidRPr="002B4632" w:rsidRDefault="00CD15C0" w:rsidP="00B2244D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foot.</w:t>
      </w:r>
    </w:p>
    <w:p w:rsidR="00CD15C0" w:rsidRPr="002B4632" w:rsidRDefault="00CD15C0" w:rsidP="00B2244D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8"/>
          <w:szCs w:val="28"/>
        </w:rPr>
      </w:pPr>
      <w:r w:rsidRPr="002B4632">
        <w:rPr>
          <w:rFonts w:ascii="Verdana" w:hAnsi="Verdana" w:cs="Garamond-Bold"/>
          <w:b/>
          <w:bCs/>
          <w:color w:val="000000"/>
          <w:sz w:val="28"/>
          <w:szCs w:val="28"/>
        </w:rPr>
        <w:t xml:space="preserve"> </w:t>
      </w:r>
    </w:p>
    <w:p w:rsidR="00CD15C0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Good sized cutting mat - lazy</w:t>
      </w:r>
    </w:p>
    <w:p w:rsidR="00CD15C0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susan style are great for this</w:t>
      </w:r>
    </w:p>
    <w:p w:rsidR="00B2244D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workshop</w:t>
      </w:r>
      <w:r w:rsidR="00B2244D" w:rsidRPr="002B4632">
        <w:rPr>
          <w:rFonts w:ascii="Verdana" w:hAnsi="Verdana" w:cs="Garamond-Bold"/>
          <w:b/>
          <w:bCs/>
          <w:color w:val="000000"/>
          <w:sz w:val="24"/>
          <w:szCs w:val="24"/>
        </w:rPr>
        <w:t xml:space="preserve"> (Optional)</w:t>
      </w: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.</w:t>
      </w:r>
      <w:bookmarkStart w:id="0" w:name="_GoBack"/>
      <w:bookmarkEnd w:id="0"/>
    </w:p>
    <w:p w:rsidR="00CD15C0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Helvetica"/>
          <w:color w:val="000000"/>
          <w:sz w:val="50"/>
          <w:szCs w:val="50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 xml:space="preserve"> </w:t>
      </w:r>
    </w:p>
    <w:p w:rsidR="00B2244D" w:rsidRPr="002B4632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Garamond-Bold"/>
          <w:b/>
          <w:bCs/>
          <w:color w:val="000000"/>
          <w:sz w:val="24"/>
          <w:szCs w:val="24"/>
        </w:rPr>
      </w:pPr>
      <w:r w:rsidRPr="002B4632">
        <w:rPr>
          <w:rFonts w:ascii="Verdana" w:hAnsi="Verdana" w:cs="Garamond-Bold"/>
          <w:b/>
          <w:bCs/>
          <w:color w:val="000000"/>
          <w:sz w:val="24"/>
          <w:szCs w:val="24"/>
        </w:rPr>
        <w:t>Ruler and 45mm rotary cutter.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50"/>
          <w:szCs w:val="50"/>
        </w:rPr>
      </w:pP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 xml:space="preserve"> </w:t>
      </w: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B2244D">
        <w:rPr>
          <w:rFonts w:ascii="TimesNewRomanPSMT" w:hAnsi="TimesNewRomanPSMT" w:cs="TimesNewRomanPSMT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1C7F92" wp14:editId="5D56BC62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562225" cy="1476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44D" w:rsidRPr="002B4632" w:rsidRDefault="00B2244D" w:rsidP="00B2244D">
                            <w:pPr>
                              <w:rPr>
                                <w:b/>
                              </w:rPr>
                            </w:pPr>
                            <w:r w:rsidRPr="002B4632">
                              <w:rPr>
                                <w:b/>
                              </w:rPr>
                              <w:t>Basic Sewing Supplies Needed:</w:t>
                            </w:r>
                          </w:p>
                          <w:p w:rsidR="00B2244D" w:rsidRDefault="00B2244D" w:rsidP="00B2244D">
                            <w:r>
                              <w:t>•</w:t>
                            </w:r>
                            <w:r>
                              <w:tab/>
                              <w:t xml:space="preserve">Sewing Machine </w:t>
                            </w:r>
                            <w:r>
                              <w:t>(with Free motion set up if possible).</w:t>
                            </w:r>
                          </w:p>
                          <w:p w:rsidR="00B2244D" w:rsidRDefault="00B2244D" w:rsidP="00B2244D">
                            <w:r>
                              <w:t>•</w:t>
                            </w:r>
                            <w:r>
                              <w:tab/>
                              <w:t>Rotary Cutter, Ruler and Mat</w:t>
                            </w:r>
                          </w:p>
                          <w:p w:rsidR="00B2244D" w:rsidRDefault="00B2244D" w:rsidP="00B2244D">
                            <w:r>
                              <w:t>•</w:t>
                            </w:r>
                            <w:r>
                              <w:tab/>
                              <w:t>Thread to piece with 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C7F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55pt;margin-top:4pt;width:201.75pt;height:116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">
                <v:stroke dashstyle="dash"/>
                <v:textbox>
                  <w:txbxContent>
                    <w:p w:rsidR="00B2244D" w:rsidRPr="002B4632" w:rsidRDefault="00B2244D" w:rsidP="00B2244D">
                      <w:pPr>
                        <w:rPr>
                          <w:b/>
                        </w:rPr>
                      </w:pPr>
                      <w:r w:rsidRPr="002B4632">
                        <w:rPr>
                          <w:b/>
                        </w:rPr>
                        <w:t>Basic Sewing Supplies Needed:</w:t>
                      </w:r>
                    </w:p>
                    <w:p w:rsidR="00B2244D" w:rsidRDefault="00B2244D" w:rsidP="00B2244D">
                      <w:r>
                        <w:t>•</w:t>
                      </w:r>
                      <w:r>
                        <w:tab/>
                        <w:t xml:space="preserve">Sewing Machine </w:t>
                      </w:r>
                      <w:r>
                        <w:t>(with Free motion set up if possible).</w:t>
                      </w:r>
                    </w:p>
                    <w:p w:rsidR="00B2244D" w:rsidRDefault="00B2244D" w:rsidP="00B2244D">
                      <w:r>
                        <w:t>•</w:t>
                      </w:r>
                      <w:r>
                        <w:tab/>
                        <w:t>Rotary Cutter, Ruler and Mat</w:t>
                      </w:r>
                    </w:p>
                    <w:p w:rsidR="00B2244D" w:rsidRDefault="00B2244D" w:rsidP="00B2244D">
                      <w:r>
                        <w:t>•</w:t>
                      </w:r>
                      <w:r>
                        <w:tab/>
                        <w:t>Thread to piece with pins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B2244D" w:rsidRDefault="00B2244D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 am having sew much preparing and presenting Free tutorials online now at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9A"/>
          <w:sz w:val="24"/>
          <w:szCs w:val="24"/>
        </w:rPr>
        <w:t xml:space="preserve">YouTube.com </w:t>
      </w:r>
      <w:r>
        <w:rPr>
          <w:rFonts w:ascii="TimesNewRomanPSMT" w:hAnsi="TimesNewRomanPSMT" w:cs="TimesNewRomanPSMT"/>
          <w:color w:val="000000"/>
          <w:sz w:val="24"/>
          <w:szCs w:val="24"/>
        </w:rPr>
        <w:t>You have to check out Man Sewing, if you have not already.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It is the perfect job for me, and I had always enjoyed creating complex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looking quilts that can be done in one day, and this workshop is a perfect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foundation to pieced quilts using half square triangles.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We will explore a basic style of block construction and then expand the possibilities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as they truly are endless. Build your skills on this fun and very basic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construction, yet learn to design very dramatic finishes in just a few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hours of work.</w:t>
      </w:r>
    </w:p>
    <w:p w:rsidR="00CD15C0" w:rsidRDefault="00CD15C0" w:rsidP="00CD15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This class will be taught as if we are all beginners, but should open up a</w:t>
      </w:r>
    </w:p>
    <w:p w:rsidR="008B7F2E" w:rsidRDefault="00CD15C0" w:rsidP="00CD15C0">
      <w:r>
        <w:rPr>
          <w:rFonts w:ascii="TimesNewRomanPSMT" w:hAnsi="TimesNewRomanPSMT" w:cs="TimesNewRomanPSMT"/>
          <w:color w:val="000000"/>
          <w:sz w:val="24"/>
          <w:szCs w:val="24"/>
        </w:rPr>
        <w:t>world of complex looking quilts for our future.</w:t>
      </w:r>
    </w:p>
    <w:sectPr w:rsidR="008B7F2E" w:rsidSect="00B2244D">
      <w:pgSz w:w="12240" w:h="15840"/>
      <w:pgMar w:top="720" w:right="360" w:bottom="72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844" w:rsidRDefault="00CA2844" w:rsidP="00CD15C0">
      <w:pPr>
        <w:spacing w:after="0" w:line="240" w:lineRule="auto"/>
      </w:pPr>
      <w:r>
        <w:separator/>
      </w:r>
    </w:p>
  </w:endnote>
  <w:endnote w:type="continuationSeparator" w:id="0">
    <w:p w:rsidR="00CA2844" w:rsidRDefault="00CA2844" w:rsidP="00CD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844" w:rsidRDefault="00CA2844" w:rsidP="00CD15C0">
      <w:pPr>
        <w:spacing w:after="0" w:line="240" w:lineRule="auto"/>
      </w:pPr>
      <w:r>
        <w:separator/>
      </w:r>
    </w:p>
  </w:footnote>
  <w:footnote w:type="continuationSeparator" w:id="0">
    <w:p w:rsidR="00CA2844" w:rsidRDefault="00CA2844" w:rsidP="00CD1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1763C"/>
    <w:multiLevelType w:val="hybridMultilevel"/>
    <w:tmpl w:val="4726E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C0"/>
    <w:rsid w:val="002B4632"/>
    <w:rsid w:val="00615E21"/>
    <w:rsid w:val="006763FB"/>
    <w:rsid w:val="00B2244D"/>
    <w:rsid w:val="00C36BCC"/>
    <w:rsid w:val="00CA2844"/>
    <w:rsid w:val="00C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DF905B-ED80-4EDE-92DE-B720E56D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0"/>
  </w:style>
  <w:style w:type="paragraph" w:styleId="Footer">
    <w:name w:val="footer"/>
    <w:basedOn w:val="Normal"/>
    <w:link w:val="FooterChar"/>
    <w:uiPriority w:val="99"/>
    <w:unhideWhenUsed/>
    <w:rsid w:val="00CD1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0"/>
  </w:style>
  <w:style w:type="paragraph" w:styleId="ListParagraph">
    <w:name w:val="List Paragraph"/>
    <w:basedOn w:val="Normal"/>
    <w:uiPriority w:val="34"/>
    <w:qFormat/>
    <w:rsid w:val="00B22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k3barry</dc:creator>
  <cp:keywords/>
  <dc:description/>
  <cp:lastModifiedBy>k3barry</cp:lastModifiedBy>
  <cp:revision>1</cp:revision>
  <dcterms:created xsi:type="dcterms:W3CDTF">2017-06-03T01:20:00Z</dcterms:created>
  <dcterms:modified xsi:type="dcterms:W3CDTF">2017-06-03T02:46:00Z</dcterms:modified>
</cp:coreProperties>
</file>