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3F7" w:rsidRPr="00D5247C" w:rsidRDefault="00B87203" w:rsidP="00C30C9F">
      <w:pPr>
        <w:jc w:val="center"/>
        <w:rPr>
          <w:b/>
          <w:sz w:val="28"/>
          <w:szCs w:val="28"/>
        </w:rPr>
      </w:pPr>
      <w:r w:rsidRPr="00D5247C">
        <w:rPr>
          <w:b/>
          <w:sz w:val="28"/>
          <w:szCs w:val="28"/>
        </w:rPr>
        <w:t>Information for Guild Program Chairs</w:t>
      </w:r>
    </w:p>
    <w:p w:rsidR="009D3CF1" w:rsidRPr="006F7A24" w:rsidRDefault="009D3CF1" w:rsidP="009D3CF1">
      <w:pPr>
        <w:rPr>
          <w:rFonts w:asciiTheme="majorHAnsi" w:hAnsiTheme="majorHAnsi"/>
          <w:b/>
          <w:sz w:val="24"/>
          <w:szCs w:val="24"/>
        </w:rPr>
      </w:pPr>
      <w:r w:rsidRPr="006F7A24">
        <w:rPr>
          <w:rFonts w:asciiTheme="majorHAnsi" w:hAnsiTheme="majorHAnsi"/>
          <w:b/>
          <w:sz w:val="24"/>
          <w:szCs w:val="24"/>
        </w:rPr>
        <w:t xml:space="preserve">Good communication is the key!  </w:t>
      </w:r>
    </w:p>
    <w:p w:rsidR="009D3CF1" w:rsidRPr="006F7A24" w:rsidRDefault="009D3CF1" w:rsidP="009D3CF1">
      <w:pPr>
        <w:pStyle w:val="ListParagraph"/>
        <w:numPr>
          <w:ilvl w:val="0"/>
          <w:numId w:val="5"/>
        </w:numPr>
        <w:rPr>
          <w:rFonts w:asciiTheme="majorHAnsi" w:hAnsiTheme="majorHAnsi"/>
          <w:b/>
          <w:sz w:val="24"/>
          <w:szCs w:val="24"/>
        </w:rPr>
      </w:pPr>
      <w:r w:rsidRPr="006F7A24">
        <w:rPr>
          <w:rFonts w:asciiTheme="majorHAnsi" w:hAnsiTheme="majorHAnsi"/>
          <w:sz w:val="24"/>
          <w:szCs w:val="24"/>
        </w:rPr>
        <w:t xml:space="preserve">Include your name, guild, city, state, and date of program in every communication before and after hiring a speaker/workshop leader.  </w:t>
      </w:r>
    </w:p>
    <w:p w:rsidR="009D3CF1" w:rsidRPr="006F7A24" w:rsidRDefault="009D3CF1" w:rsidP="009D3CF1">
      <w:pPr>
        <w:pStyle w:val="ListParagraph"/>
        <w:numPr>
          <w:ilvl w:val="0"/>
          <w:numId w:val="5"/>
        </w:numPr>
        <w:rPr>
          <w:rFonts w:asciiTheme="majorHAnsi" w:hAnsiTheme="majorHAnsi"/>
          <w:b/>
          <w:sz w:val="24"/>
          <w:szCs w:val="24"/>
        </w:rPr>
      </w:pPr>
      <w:r w:rsidRPr="006F7A24">
        <w:rPr>
          <w:rFonts w:asciiTheme="majorHAnsi" w:hAnsiTheme="majorHAnsi"/>
          <w:sz w:val="24"/>
          <w:szCs w:val="24"/>
        </w:rPr>
        <w:t xml:space="preserve">If they don’t respond to an e-mail or voice mail, call again.  Don’t assume they don’t want to come to your guild.  </w:t>
      </w:r>
    </w:p>
    <w:p w:rsidR="009D3CF1" w:rsidRPr="006F7A24" w:rsidRDefault="009D3CF1" w:rsidP="009D3CF1">
      <w:pPr>
        <w:pStyle w:val="ListParagraph"/>
        <w:numPr>
          <w:ilvl w:val="0"/>
          <w:numId w:val="5"/>
        </w:numPr>
        <w:rPr>
          <w:rFonts w:asciiTheme="majorHAnsi" w:hAnsiTheme="majorHAnsi"/>
          <w:b/>
          <w:sz w:val="24"/>
          <w:szCs w:val="24"/>
        </w:rPr>
      </w:pPr>
      <w:r w:rsidRPr="006F7A24">
        <w:rPr>
          <w:rFonts w:asciiTheme="majorHAnsi" w:hAnsiTheme="majorHAnsi"/>
          <w:sz w:val="24"/>
          <w:szCs w:val="24"/>
        </w:rPr>
        <w:t>Remember that the teachers want to come to your guild as much as you want them to be there!</w:t>
      </w:r>
    </w:p>
    <w:p w:rsidR="009D3CF1" w:rsidRPr="006F7A24" w:rsidRDefault="009D3CF1" w:rsidP="009D3CF1">
      <w:pPr>
        <w:pStyle w:val="ListParagraph"/>
        <w:rPr>
          <w:rFonts w:asciiTheme="majorHAnsi" w:hAnsiTheme="majorHAnsi"/>
          <w:b/>
          <w:sz w:val="24"/>
          <w:szCs w:val="24"/>
        </w:rPr>
      </w:pPr>
    </w:p>
    <w:p w:rsidR="009D3CF1" w:rsidRPr="006F7A24" w:rsidRDefault="009D3CF1">
      <w:pPr>
        <w:rPr>
          <w:rFonts w:asciiTheme="majorHAnsi" w:hAnsiTheme="majorHAnsi"/>
          <w:b/>
          <w:sz w:val="24"/>
          <w:szCs w:val="24"/>
        </w:rPr>
      </w:pPr>
      <w:r w:rsidRPr="006F7A24">
        <w:rPr>
          <w:rFonts w:asciiTheme="majorHAnsi" w:hAnsiTheme="majorHAnsi"/>
          <w:b/>
          <w:sz w:val="24"/>
          <w:szCs w:val="24"/>
        </w:rPr>
        <w:br w:type="page"/>
      </w:r>
    </w:p>
    <w:p w:rsidR="009D3CF1" w:rsidRPr="006F7A24" w:rsidRDefault="009D3CF1" w:rsidP="009D3CF1">
      <w:pPr>
        <w:rPr>
          <w:rFonts w:asciiTheme="majorHAnsi" w:hAnsiTheme="majorHAnsi"/>
          <w:b/>
          <w:sz w:val="24"/>
          <w:szCs w:val="24"/>
        </w:rPr>
      </w:pPr>
    </w:p>
    <w:p w:rsidR="00013603" w:rsidRPr="006F7A24" w:rsidRDefault="009D3CF1" w:rsidP="009D3CF1">
      <w:pPr>
        <w:rPr>
          <w:rFonts w:asciiTheme="majorHAnsi" w:hAnsiTheme="majorHAnsi"/>
          <w:b/>
          <w:sz w:val="24"/>
          <w:szCs w:val="24"/>
        </w:rPr>
      </w:pPr>
      <w:r w:rsidRPr="006F7A24">
        <w:rPr>
          <w:rFonts w:asciiTheme="majorHAnsi" w:hAnsiTheme="majorHAnsi"/>
          <w:b/>
          <w:sz w:val="24"/>
          <w:szCs w:val="24"/>
        </w:rPr>
        <w:t xml:space="preserve">Speaker contracts: </w:t>
      </w:r>
    </w:p>
    <w:p w:rsidR="00013603" w:rsidRPr="006F7A24" w:rsidRDefault="00013603" w:rsidP="00F22761">
      <w:pPr>
        <w:rPr>
          <w:rFonts w:asciiTheme="majorHAnsi" w:hAnsiTheme="majorHAnsi"/>
          <w:sz w:val="24"/>
          <w:szCs w:val="24"/>
        </w:rPr>
      </w:pPr>
      <w:r w:rsidRPr="006F7A24">
        <w:rPr>
          <w:rFonts w:asciiTheme="majorHAnsi" w:hAnsiTheme="majorHAnsi"/>
          <w:sz w:val="24"/>
          <w:szCs w:val="24"/>
        </w:rPr>
        <w:t>Before you hire</w:t>
      </w:r>
      <w:r w:rsidR="00B87203" w:rsidRPr="006F7A24">
        <w:rPr>
          <w:rFonts w:asciiTheme="majorHAnsi" w:hAnsiTheme="majorHAnsi"/>
          <w:sz w:val="24"/>
          <w:szCs w:val="24"/>
        </w:rPr>
        <w:t>,</w:t>
      </w:r>
      <w:r w:rsidR="00C30C9F" w:rsidRPr="006F7A24">
        <w:rPr>
          <w:rFonts w:asciiTheme="majorHAnsi" w:hAnsiTheme="majorHAnsi"/>
          <w:sz w:val="24"/>
          <w:szCs w:val="24"/>
        </w:rPr>
        <w:t xml:space="preserve"> review your </w:t>
      </w:r>
      <w:r w:rsidR="00C0761E" w:rsidRPr="006F7A24">
        <w:rPr>
          <w:rFonts w:asciiTheme="majorHAnsi" w:hAnsiTheme="majorHAnsi"/>
          <w:sz w:val="24"/>
          <w:szCs w:val="24"/>
        </w:rPr>
        <w:t xml:space="preserve">guild’s standard </w:t>
      </w:r>
      <w:r w:rsidR="00F22761" w:rsidRPr="006F7A24">
        <w:rPr>
          <w:rFonts w:asciiTheme="majorHAnsi" w:hAnsiTheme="majorHAnsi"/>
          <w:sz w:val="24"/>
          <w:szCs w:val="24"/>
        </w:rPr>
        <w:t>contract:  It should clearly spell out</w:t>
      </w:r>
    </w:p>
    <w:p w:rsidR="00013603" w:rsidRPr="006F7A24" w:rsidRDefault="00013603" w:rsidP="009D3CF1">
      <w:pPr>
        <w:pStyle w:val="ListParagraph"/>
        <w:numPr>
          <w:ilvl w:val="0"/>
          <w:numId w:val="5"/>
        </w:numPr>
        <w:rPr>
          <w:rFonts w:asciiTheme="majorHAnsi" w:hAnsiTheme="majorHAnsi"/>
          <w:sz w:val="24"/>
          <w:szCs w:val="24"/>
        </w:rPr>
      </w:pPr>
      <w:r w:rsidRPr="006F7A24">
        <w:rPr>
          <w:rFonts w:asciiTheme="majorHAnsi" w:hAnsiTheme="majorHAnsi"/>
          <w:sz w:val="24"/>
          <w:szCs w:val="24"/>
        </w:rPr>
        <w:t>Guild name, address (including city and state)</w:t>
      </w:r>
    </w:p>
    <w:p w:rsidR="009D3CF1" w:rsidRPr="006F7A24" w:rsidRDefault="009D3CF1" w:rsidP="009D3CF1">
      <w:pPr>
        <w:pStyle w:val="ListParagraph"/>
        <w:rPr>
          <w:rFonts w:asciiTheme="majorHAnsi" w:hAnsiTheme="majorHAnsi"/>
          <w:sz w:val="24"/>
          <w:szCs w:val="24"/>
        </w:rPr>
      </w:pPr>
    </w:p>
    <w:p w:rsidR="00013603" w:rsidRPr="006F7A24" w:rsidRDefault="00013603" w:rsidP="009D3CF1">
      <w:pPr>
        <w:pStyle w:val="ListParagraph"/>
        <w:numPr>
          <w:ilvl w:val="0"/>
          <w:numId w:val="5"/>
        </w:numPr>
        <w:rPr>
          <w:rFonts w:asciiTheme="majorHAnsi" w:hAnsiTheme="majorHAnsi"/>
          <w:sz w:val="24"/>
          <w:szCs w:val="24"/>
        </w:rPr>
      </w:pPr>
      <w:r w:rsidRPr="006F7A24">
        <w:rPr>
          <w:rFonts w:asciiTheme="majorHAnsi" w:hAnsiTheme="majorHAnsi"/>
          <w:sz w:val="24"/>
          <w:szCs w:val="24"/>
        </w:rPr>
        <w:t>Housing (</w:t>
      </w:r>
      <w:proofErr w:type="gramStart"/>
      <w:r w:rsidRPr="006F7A24">
        <w:rPr>
          <w:rFonts w:asciiTheme="majorHAnsi" w:hAnsiTheme="majorHAnsi"/>
          <w:sz w:val="24"/>
          <w:szCs w:val="24"/>
        </w:rPr>
        <w:t>give</w:t>
      </w:r>
      <w:proofErr w:type="gramEnd"/>
      <w:r w:rsidRPr="006F7A24">
        <w:rPr>
          <w:rFonts w:asciiTheme="majorHAnsi" w:hAnsiTheme="majorHAnsi"/>
          <w:sz w:val="24"/>
          <w:szCs w:val="24"/>
        </w:rPr>
        <w:t xml:space="preserve"> the speaker a choice of staying with a guild member or a hotel of the guild’s </w:t>
      </w:r>
      <w:r w:rsidR="009D3CF1" w:rsidRPr="006F7A24">
        <w:rPr>
          <w:rFonts w:asciiTheme="majorHAnsi" w:hAnsiTheme="majorHAnsi"/>
          <w:sz w:val="24"/>
          <w:szCs w:val="24"/>
        </w:rPr>
        <w:t xml:space="preserve">        </w:t>
      </w:r>
      <w:r w:rsidRPr="006F7A24">
        <w:rPr>
          <w:rFonts w:asciiTheme="majorHAnsi" w:hAnsiTheme="majorHAnsi"/>
          <w:sz w:val="24"/>
          <w:szCs w:val="24"/>
        </w:rPr>
        <w:t>choosing</w:t>
      </w:r>
      <w:r w:rsidR="00673410" w:rsidRPr="006F7A24">
        <w:rPr>
          <w:rFonts w:asciiTheme="majorHAnsi" w:hAnsiTheme="majorHAnsi"/>
          <w:sz w:val="24"/>
          <w:szCs w:val="24"/>
        </w:rPr>
        <w:t xml:space="preserve"> and put it in the contract).</w:t>
      </w:r>
    </w:p>
    <w:p w:rsidR="009D3CF1" w:rsidRPr="006F7A24" w:rsidRDefault="009D3CF1" w:rsidP="009D3CF1">
      <w:pPr>
        <w:pStyle w:val="ListParagraph"/>
        <w:rPr>
          <w:rFonts w:asciiTheme="majorHAnsi" w:hAnsiTheme="majorHAnsi"/>
          <w:sz w:val="24"/>
          <w:szCs w:val="24"/>
        </w:rPr>
      </w:pPr>
    </w:p>
    <w:p w:rsidR="00137646" w:rsidRPr="006F7A24" w:rsidRDefault="00137646" w:rsidP="009D3CF1">
      <w:pPr>
        <w:pStyle w:val="ListParagraph"/>
        <w:numPr>
          <w:ilvl w:val="0"/>
          <w:numId w:val="5"/>
        </w:numPr>
        <w:rPr>
          <w:rFonts w:asciiTheme="majorHAnsi" w:hAnsiTheme="majorHAnsi"/>
          <w:sz w:val="24"/>
          <w:szCs w:val="24"/>
        </w:rPr>
      </w:pPr>
      <w:r w:rsidRPr="006F7A24">
        <w:rPr>
          <w:rFonts w:asciiTheme="majorHAnsi" w:hAnsiTheme="majorHAnsi"/>
          <w:sz w:val="24"/>
          <w:szCs w:val="24"/>
        </w:rPr>
        <w:t>Travel expenses such as airfare</w:t>
      </w:r>
      <w:r w:rsidR="00A1139A" w:rsidRPr="006F7A24">
        <w:rPr>
          <w:rFonts w:asciiTheme="majorHAnsi" w:hAnsiTheme="majorHAnsi"/>
          <w:sz w:val="24"/>
          <w:szCs w:val="24"/>
        </w:rPr>
        <w:t xml:space="preserve"> and airport</w:t>
      </w:r>
      <w:r w:rsidRPr="006F7A24">
        <w:rPr>
          <w:rFonts w:asciiTheme="majorHAnsi" w:hAnsiTheme="majorHAnsi"/>
          <w:sz w:val="24"/>
          <w:szCs w:val="24"/>
        </w:rPr>
        <w:t>, shipping costs (for lecture or workshop supplies)</w:t>
      </w:r>
    </w:p>
    <w:p w:rsidR="009D3CF1" w:rsidRPr="006F7A24" w:rsidRDefault="009D3CF1" w:rsidP="009D3CF1">
      <w:pPr>
        <w:pStyle w:val="ListParagraph"/>
        <w:rPr>
          <w:rFonts w:asciiTheme="majorHAnsi" w:hAnsiTheme="majorHAnsi"/>
          <w:sz w:val="24"/>
          <w:szCs w:val="24"/>
        </w:rPr>
      </w:pPr>
    </w:p>
    <w:p w:rsidR="00137646" w:rsidRPr="006F7A24" w:rsidRDefault="00137646" w:rsidP="009D3CF1">
      <w:pPr>
        <w:pStyle w:val="ListParagraph"/>
        <w:numPr>
          <w:ilvl w:val="0"/>
          <w:numId w:val="5"/>
        </w:numPr>
        <w:rPr>
          <w:rFonts w:asciiTheme="majorHAnsi" w:hAnsiTheme="majorHAnsi"/>
          <w:sz w:val="24"/>
          <w:szCs w:val="24"/>
        </w:rPr>
      </w:pPr>
      <w:r w:rsidRPr="006F7A24">
        <w:rPr>
          <w:rFonts w:asciiTheme="majorHAnsi" w:hAnsiTheme="majorHAnsi"/>
          <w:sz w:val="24"/>
          <w:szCs w:val="24"/>
        </w:rPr>
        <w:t>Mileage allowance:  specify amount per mile, including any limit on number of miles paid.  If speaker must drive a longer distance, payment should be made for actual gasoline expenditure, with receipts required.</w:t>
      </w:r>
    </w:p>
    <w:p w:rsidR="009D3CF1" w:rsidRPr="006F7A24" w:rsidRDefault="009D3CF1" w:rsidP="009D3CF1">
      <w:pPr>
        <w:pStyle w:val="ListParagraph"/>
        <w:rPr>
          <w:rFonts w:asciiTheme="majorHAnsi" w:hAnsiTheme="majorHAnsi"/>
          <w:sz w:val="24"/>
          <w:szCs w:val="24"/>
        </w:rPr>
      </w:pPr>
    </w:p>
    <w:p w:rsidR="00013603" w:rsidRPr="006F7A24" w:rsidRDefault="00013603" w:rsidP="009D3CF1">
      <w:pPr>
        <w:pStyle w:val="ListParagraph"/>
        <w:numPr>
          <w:ilvl w:val="0"/>
          <w:numId w:val="5"/>
        </w:numPr>
        <w:rPr>
          <w:rFonts w:asciiTheme="majorHAnsi" w:hAnsiTheme="majorHAnsi"/>
          <w:sz w:val="24"/>
          <w:szCs w:val="24"/>
        </w:rPr>
      </w:pPr>
      <w:r w:rsidRPr="006F7A24">
        <w:rPr>
          <w:rFonts w:asciiTheme="majorHAnsi" w:hAnsiTheme="majorHAnsi"/>
          <w:sz w:val="24"/>
          <w:szCs w:val="24"/>
        </w:rPr>
        <w:t xml:space="preserve">The agreed upon </w:t>
      </w:r>
      <w:r w:rsidR="00C67169" w:rsidRPr="006F7A24">
        <w:rPr>
          <w:rFonts w:asciiTheme="majorHAnsi" w:hAnsiTheme="majorHAnsi"/>
          <w:sz w:val="24"/>
          <w:szCs w:val="24"/>
        </w:rPr>
        <w:t xml:space="preserve">date for the </w:t>
      </w:r>
      <w:r w:rsidRPr="006F7A24">
        <w:rPr>
          <w:rFonts w:asciiTheme="majorHAnsi" w:hAnsiTheme="majorHAnsi"/>
          <w:sz w:val="24"/>
          <w:szCs w:val="24"/>
        </w:rPr>
        <w:t>lecture</w:t>
      </w:r>
      <w:r w:rsidR="00C67169" w:rsidRPr="006F7A24">
        <w:rPr>
          <w:rFonts w:asciiTheme="majorHAnsi" w:hAnsiTheme="majorHAnsi"/>
          <w:sz w:val="24"/>
          <w:szCs w:val="24"/>
        </w:rPr>
        <w:t xml:space="preserve">, </w:t>
      </w:r>
      <w:r w:rsidRPr="006F7A24">
        <w:rPr>
          <w:rFonts w:asciiTheme="majorHAnsi" w:hAnsiTheme="majorHAnsi"/>
          <w:sz w:val="24"/>
          <w:szCs w:val="24"/>
        </w:rPr>
        <w:t>fee and topic</w:t>
      </w:r>
    </w:p>
    <w:p w:rsidR="009D3CF1" w:rsidRPr="006F7A24" w:rsidRDefault="009D3CF1" w:rsidP="009D3CF1">
      <w:pPr>
        <w:pStyle w:val="ListParagraph"/>
        <w:numPr>
          <w:ilvl w:val="0"/>
          <w:numId w:val="5"/>
        </w:numPr>
        <w:rPr>
          <w:rFonts w:asciiTheme="majorHAnsi" w:hAnsiTheme="majorHAnsi"/>
          <w:sz w:val="24"/>
          <w:szCs w:val="24"/>
        </w:rPr>
      </w:pPr>
    </w:p>
    <w:p w:rsidR="00673410" w:rsidRPr="006F7A24" w:rsidRDefault="00013603" w:rsidP="009D3CF1">
      <w:pPr>
        <w:pStyle w:val="ListParagraph"/>
        <w:numPr>
          <w:ilvl w:val="0"/>
          <w:numId w:val="5"/>
        </w:numPr>
        <w:rPr>
          <w:rFonts w:asciiTheme="majorHAnsi" w:hAnsiTheme="majorHAnsi"/>
          <w:sz w:val="24"/>
          <w:szCs w:val="24"/>
        </w:rPr>
      </w:pPr>
      <w:r w:rsidRPr="006F7A24">
        <w:rPr>
          <w:rFonts w:asciiTheme="majorHAnsi" w:hAnsiTheme="majorHAnsi"/>
          <w:sz w:val="24"/>
          <w:szCs w:val="24"/>
        </w:rPr>
        <w:t xml:space="preserve">The agreed upon </w:t>
      </w:r>
      <w:r w:rsidR="00F22761" w:rsidRPr="006F7A24">
        <w:rPr>
          <w:rFonts w:asciiTheme="majorHAnsi" w:hAnsiTheme="majorHAnsi"/>
          <w:sz w:val="24"/>
          <w:szCs w:val="24"/>
        </w:rPr>
        <w:t>date</w:t>
      </w:r>
      <w:r w:rsidR="00C67169" w:rsidRPr="006F7A24">
        <w:rPr>
          <w:rFonts w:asciiTheme="majorHAnsi" w:hAnsiTheme="majorHAnsi"/>
          <w:sz w:val="24"/>
          <w:szCs w:val="24"/>
        </w:rPr>
        <w:t xml:space="preserve">(s) for the </w:t>
      </w:r>
      <w:r w:rsidRPr="006F7A24">
        <w:rPr>
          <w:rFonts w:asciiTheme="majorHAnsi" w:hAnsiTheme="majorHAnsi"/>
          <w:sz w:val="24"/>
          <w:szCs w:val="24"/>
        </w:rPr>
        <w:t>workshop</w:t>
      </w:r>
      <w:r w:rsidR="00C67169" w:rsidRPr="006F7A24">
        <w:rPr>
          <w:rFonts w:asciiTheme="majorHAnsi" w:hAnsiTheme="majorHAnsi"/>
          <w:sz w:val="24"/>
          <w:szCs w:val="24"/>
        </w:rPr>
        <w:t>,</w:t>
      </w:r>
      <w:r w:rsidRPr="006F7A24">
        <w:rPr>
          <w:rFonts w:asciiTheme="majorHAnsi" w:hAnsiTheme="majorHAnsi"/>
          <w:sz w:val="24"/>
          <w:szCs w:val="24"/>
        </w:rPr>
        <w:t xml:space="preserve"> fee and topic</w:t>
      </w:r>
    </w:p>
    <w:p w:rsidR="009D3CF1" w:rsidRPr="006F7A24" w:rsidRDefault="009D3CF1" w:rsidP="009D3CF1">
      <w:pPr>
        <w:pStyle w:val="ListParagraph"/>
        <w:rPr>
          <w:rFonts w:asciiTheme="majorHAnsi" w:hAnsiTheme="majorHAnsi"/>
          <w:sz w:val="24"/>
          <w:szCs w:val="24"/>
        </w:rPr>
      </w:pPr>
    </w:p>
    <w:p w:rsidR="00673410" w:rsidRPr="006F7A24" w:rsidRDefault="00C0761E" w:rsidP="009D3CF1">
      <w:pPr>
        <w:pStyle w:val="ListParagraph"/>
        <w:numPr>
          <w:ilvl w:val="0"/>
          <w:numId w:val="5"/>
        </w:numPr>
        <w:rPr>
          <w:rFonts w:asciiTheme="majorHAnsi" w:hAnsiTheme="majorHAnsi"/>
          <w:sz w:val="24"/>
          <w:szCs w:val="24"/>
        </w:rPr>
      </w:pPr>
      <w:r w:rsidRPr="006F7A24">
        <w:rPr>
          <w:rFonts w:asciiTheme="majorHAnsi" w:hAnsiTheme="majorHAnsi"/>
          <w:sz w:val="24"/>
          <w:szCs w:val="24"/>
        </w:rPr>
        <w:t xml:space="preserve">Down time:  </w:t>
      </w:r>
      <w:r w:rsidR="009D3CF1" w:rsidRPr="006F7A24">
        <w:rPr>
          <w:rFonts w:asciiTheme="majorHAnsi" w:hAnsiTheme="majorHAnsi"/>
          <w:sz w:val="24"/>
          <w:szCs w:val="24"/>
        </w:rPr>
        <w:t xml:space="preserve">Who is responsible for hotel/meals – guild or </w:t>
      </w:r>
      <w:proofErr w:type="gramStart"/>
      <w:r w:rsidR="009D3CF1" w:rsidRPr="006F7A24">
        <w:rPr>
          <w:rFonts w:asciiTheme="majorHAnsi" w:hAnsiTheme="majorHAnsi"/>
          <w:sz w:val="24"/>
          <w:szCs w:val="24"/>
        </w:rPr>
        <w:t>teacher.</w:t>
      </w:r>
      <w:proofErr w:type="gramEnd"/>
      <w:r w:rsidR="009D3CF1" w:rsidRPr="006F7A24">
        <w:rPr>
          <w:rFonts w:asciiTheme="majorHAnsi" w:hAnsiTheme="majorHAnsi"/>
          <w:sz w:val="24"/>
          <w:szCs w:val="24"/>
        </w:rPr>
        <w:t xml:space="preserve">  Spell it out.</w:t>
      </w:r>
    </w:p>
    <w:p w:rsidR="009D3CF1" w:rsidRPr="006F7A24" w:rsidRDefault="009D3CF1" w:rsidP="009D3CF1">
      <w:pPr>
        <w:pStyle w:val="ListParagraph"/>
        <w:rPr>
          <w:rFonts w:asciiTheme="majorHAnsi" w:hAnsiTheme="majorHAnsi"/>
          <w:sz w:val="24"/>
          <w:szCs w:val="24"/>
        </w:rPr>
      </w:pPr>
    </w:p>
    <w:p w:rsidR="00661996" w:rsidRPr="006F7A24" w:rsidRDefault="00661996" w:rsidP="009D3CF1">
      <w:pPr>
        <w:pStyle w:val="ListParagraph"/>
        <w:numPr>
          <w:ilvl w:val="0"/>
          <w:numId w:val="5"/>
        </w:numPr>
        <w:rPr>
          <w:rFonts w:asciiTheme="majorHAnsi" w:hAnsiTheme="majorHAnsi"/>
          <w:sz w:val="24"/>
          <w:szCs w:val="24"/>
        </w:rPr>
      </w:pPr>
      <w:r w:rsidRPr="006F7A24">
        <w:rPr>
          <w:rFonts w:asciiTheme="majorHAnsi" w:hAnsiTheme="majorHAnsi"/>
          <w:sz w:val="24"/>
          <w:szCs w:val="24"/>
        </w:rPr>
        <w:t xml:space="preserve">Cancellation policy.  As an example, perhaps 90 days out from the date, or closer in with a financial penalty (maybe 50% of the fee).  Include the acceptable reasons (natural disaster, loss of meeting space or ability to have the meeting, etc.)   </w:t>
      </w:r>
    </w:p>
    <w:p w:rsidR="00AC78E1" w:rsidRDefault="00661996" w:rsidP="00013603">
      <w:pPr>
        <w:pStyle w:val="ListParagraph"/>
        <w:rPr>
          <w:rFonts w:asciiTheme="majorHAnsi" w:hAnsiTheme="majorHAnsi"/>
          <w:sz w:val="24"/>
          <w:szCs w:val="24"/>
        </w:rPr>
      </w:pPr>
      <w:r w:rsidRPr="006F7A24">
        <w:rPr>
          <w:rFonts w:asciiTheme="majorHAnsi" w:hAnsiTheme="majorHAnsi"/>
          <w:sz w:val="24"/>
          <w:szCs w:val="24"/>
        </w:rPr>
        <w:tab/>
        <w:t>Remember, if you have contracted with a teacher for a lecture or a workshop and the guild cancels inside of the contracted cancellation date, the guil</w:t>
      </w:r>
      <w:r w:rsidR="00C30C9F" w:rsidRPr="006F7A24">
        <w:rPr>
          <w:rFonts w:asciiTheme="majorHAnsi" w:hAnsiTheme="majorHAnsi"/>
          <w:sz w:val="24"/>
          <w:szCs w:val="24"/>
        </w:rPr>
        <w:t>d</w:t>
      </w:r>
      <w:r w:rsidRPr="006F7A24">
        <w:rPr>
          <w:rFonts w:asciiTheme="majorHAnsi" w:hAnsiTheme="majorHAnsi"/>
          <w:sz w:val="24"/>
          <w:szCs w:val="24"/>
        </w:rPr>
        <w:t xml:space="preserve"> will owe the teacher t</w:t>
      </w:r>
      <w:r w:rsidR="007328AB" w:rsidRPr="006F7A24">
        <w:rPr>
          <w:rFonts w:asciiTheme="majorHAnsi" w:hAnsiTheme="majorHAnsi"/>
          <w:sz w:val="24"/>
          <w:szCs w:val="24"/>
        </w:rPr>
        <w:t>he agreed upon fee or whatever</w:t>
      </w:r>
      <w:r w:rsidRPr="006F7A24">
        <w:rPr>
          <w:rFonts w:asciiTheme="majorHAnsi" w:hAnsiTheme="majorHAnsi"/>
          <w:sz w:val="24"/>
          <w:szCs w:val="24"/>
        </w:rPr>
        <w:t xml:space="preserve"> the contract calls for. </w:t>
      </w:r>
    </w:p>
    <w:p w:rsidR="00661996" w:rsidRPr="006F7A24" w:rsidRDefault="00661996" w:rsidP="00013603">
      <w:pPr>
        <w:pStyle w:val="ListParagraph"/>
        <w:rPr>
          <w:rFonts w:asciiTheme="majorHAnsi" w:hAnsiTheme="majorHAnsi"/>
          <w:sz w:val="24"/>
          <w:szCs w:val="24"/>
        </w:rPr>
      </w:pPr>
      <w:r w:rsidRPr="006F7A24">
        <w:rPr>
          <w:rFonts w:asciiTheme="majorHAnsi" w:hAnsiTheme="majorHAnsi"/>
          <w:sz w:val="24"/>
          <w:szCs w:val="24"/>
        </w:rPr>
        <w:t xml:space="preserve"> </w:t>
      </w:r>
    </w:p>
    <w:p w:rsidR="009D3CF1" w:rsidRPr="006F7A24" w:rsidRDefault="009D3CF1" w:rsidP="00AC78E1">
      <w:pPr>
        <w:pStyle w:val="ListParagraph"/>
        <w:numPr>
          <w:ilvl w:val="0"/>
          <w:numId w:val="5"/>
        </w:numPr>
        <w:rPr>
          <w:rFonts w:asciiTheme="majorHAnsi" w:hAnsiTheme="majorHAnsi"/>
          <w:sz w:val="24"/>
          <w:szCs w:val="24"/>
        </w:rPr>
      </w:pPr>
    </w:p>
    <w:p w:rsidR="00C67169" w:rsidRDefault="009D3CF1" w:rsidP="009D3CF1">
      <w:pPr>
        <w:pStyle w:val="ListParagraph"/>
        <w:numPr>
          <w:ilvl w:val="0"/>
          <w:numId w:val="5"/>
        </w:numPr>
        <w:rPr>
          <w:rFonts w:asciiTheme="majorHAnsi" w:hAnsiTheme="majorHAnsi"/>
          <w:sz w:val="24"/>
          <w:szCs w:val="24"/>
        </w:rPr>
      </w:pPr>
      <w:r w:rsidRPr="006F7A24">
        <w:rPr>
          <w:rFonts w:asciiTheme="majorHAnsi" w:hAnsiTheme="majorHAnsi"/>
          <w:sz w:val="24"/>
          <w:szCs w:val="24"/>
        </w:rPr>
        <w:t>S</w:t>
      </w:r>
      <w:r w:rsidR="00013603" w:rsidRPr="006F7A24">
        <w:rPr>
          <w:rFonts w:asciiTheme="majorHAnsi" w:hAnsiTheme="majorHAnsi"/>
          <w:sz w:val="24"/>
          <w:szCs w:val="24"/>
        </w:rPr>
        <w:t>haring with another guild</w:t>
      </w:r>
      <w:r w:rsidRPr="006F7A24">
        <w:rPr>
          <w:rFonts w:asciiTheme="majorHAnsi" w:hAnsiTheme="majorHAnsi"/>
          <w:sz w:val="24"/>
          <w:szCs w:val="24"/>
        </w:rPr>
        <w:t xml:space="preserve">? </w:t>
      </w:r>
      <w:r w:rsidR="00C67169" w:rsidRPr="006F7A24">
        <w:rPr>
          <w:rFonts w:asciiTheme="majorHAnsi" w:hAnsiTheme="majorHAnsi"/>
          <w:sz w:val="24"/>
          <w:szCs w:val="24"/>
        </w:rPr>
        <w:t xml:space="preserve"> </w:t>
      </w:r>
      <w:r w:rsidR="00AC78E1">
        <w:rPr>
          <w:rFonts w:asciiTheme="majorHAnsi" w:hAnsiTheme="majorHAnsi"/>
          <w:sz w:val="24"/>
          <w:szCs w:val="24"/>
        </w:rPr>
        <w:t>C</w:t>
      </w:r>
      <w:r w:rsidR="00B87203" w:rsidRPr="006F7A24">
        <w:rPr>
          <w:rFonts w:asciiTheme="majorHAnsi" w:hAnsiTheme="majorHAnsi"/>
          <w:sz w:val="24"/>
          <w:szCs w:val="24"/>
        </w:rPr>
        <w:t xml:space="preserve">learly note </w:t>
      </w:r>
      <w:r w:rsidR="00C67169" w:rsidRPr="006F7A24">
        <w:rPr>
          <w:rFonts w:asciiTheme="majorHAnsi" w:hAnsiTheme="majorHAnsi"/>
          <w:sz w:val="24"/>
          <w:szCs w:val="24"/>
        </w:rPr>
        <w:t xml:space="preserve">the arrangements for assuming responsibility for the speaker and the share of </w:t>
      </w:r>
      <w:r w:rsidRPr="006F7A24">
        <w:rPr>
          <w:rFonts w:asciiTheme="majorHAnsi" w:hAnsiTheme="majorHAnsi"/>
          <w:sz w:val="24"/>
          <w:szCs w:val="24"/>
        </w:rPr>
        <w:t xml:space="preserve">his/her </w:t>
      </w:r>
      <w:r w:rsidR="00C67169" w:rsidRPr="006F7A24">
        <w:rPr>
          <w:rFonts w:asciiTheme="majorHAnsi" w:hAnsiTheme="majorHAnsi"/>
          <w:sz w:val="24"/>
          <w:szCs w:val="24"/>
        </w:rPr>
        <w:t>travel expenses for your guild.</w:t>
      </w:r>
    </w:p>
    <w:p w:rsidR="009D3CF1" w:rsidRPr="006F7A24" w:rsidRDefault="009D3CF1" w:rsidP="00F22761">
      <w:pPr>
        <w:rPr>
          <w:rFonts w:asciiTheme="majorHAnsi" w:hAnsiTheme="majorHAnsi"/>
          <w:sz w:val="24"/>
          <w:szCs w:val="24"/>
        </w:rPr>
      </w:pPr>
    </w:p>
    <w:p w:rsidR="009D3CF1" w:rsidRPr="006F7A24" w:rsidRDefault="009D3CF1">
      <w:pPr>
        <w:rPr>
          <w:rFonts w:asciiTheme="majorHAnsi" w:hAnsiTheme="majorHAnsi"/>
          <w:sz w:val="24"/>
          <w:szCs w:val="24"/>
        </w:rPr>
      </w:pPr>
      <w:r w:rsidRPr="006F7A24">
        <w:rPr>
          <w:rFonts w:asciiTheme="majorHAnsi" w:hAnsiTheme="majorHAnsi"/>
          <w:sz w:val="24"/>
          <w:szCs w:val="24"/>
        </w:rPr>
        <w:br w:type="page"/>
      </w:r>
    </w:p>
    <w:p w:rsidR="00C0761E" w:rsidRPr="006F7A24" w:rsidRDefault="00C0761E" w:rsidP="00F22761">
      <w:pPr>
        <w:rPr>
          <w:rFonts w:asciiTheme="majorHAnsi" w:hAnsiTheme="majorHAnsi"/>
          <w:sz w:val="24"/>
          <w:szCs w:val="24"/>
        </w:rPr>
      </w:pPr>
    </w:p>
    <w:p w:rsidR="00C67169" w:rsidRPr="006F7A24" w:rsidRDefault="00C0761E" w:rsidP="00F22761">
      <w:pPr>
        <w:rPr>
          <w:rFonts w:asciiTheme="majorHAnsi" w:hAnsiTheme="majorHAnsi"/>
          <w:sz w:val="24"/>
          <w:szCs w:val="24"/>
        </w:rPr>
      </w:pPr>
      <w:r w:rsidRPr="006F7A24">
        <w:rPr>
          <w:rFonts w:asciiTheme="majorHAnsi" w:hAnsiTheme="majorHAnsi"/>
          <w:b/>
          <w:sz w:val="24"/>
          <w:szCs w:val="24"/>
        </w:rPr>
        <w:t xml:space="preserve">Before </w:t>
      </w:r>
      <w:r w:rsidR="00C67169" w:rsidRPr="006F7A24">
        <w:rPr>
          <w:rFonts w:asciiTheme="majorHAnsi" w:hAnsiTheme="majorHAnsi"/>
          <w:b/>
          <w:sz w:val="24"/>
          <w:szCs w:val="24"/>
        </w:rPr>
        <w:t>Hiring Speakers</w:t>
      </w:r>
      <w:r w:rsidR="00C67169" w:rsidRPr="006F7A24">
        <w:rPr>
          <w:rFonts w:asciiTheme="majorHAnsi" w:hAnsiTheme="majorHAnsi"/>
          <w:sz w:val="24"/>
          <w:szCs w:val="24"/>
        </w:rPr>
        <w:t>:</w:t>
      </w:r>
    </w:p>
    <w:p w:rsidR="00F22761" w:rsidRDefault="008126EA" w:rsidP="00F22761">
      <w:pPr>
        <w:pStyle w:val="ListParagraph"/>
        <w:numPr>
          <w:ilvl w:val="0"/>
          <w:numId w:val="1"/>
        </w:numPr>
        <w:rPr>
          <w:rFonts w:asciiTheme="majorHAnsi" w:hAnsiTheme="majorHAnsi"/>
          <w:sz w:val="24"/>
          <w:szCs w:val="24"/>
        </w:rPr>
      </w:pPr>
      <w:r w:rsidRPr="006F7A24">
        <w:rPr>
          <w:rFonts w:asciiTheme="majorHAnsi" w:hAnsiTheme="majorHAnsi"/>
          <w:sz w:val="24"/>
          <w:szCs w:val="24"/>
        </w:rPr>
        <w:t xml:space="preserve">Know your budget!  </w:t>
      </w:r>
      <w:r w:rsidR="00F22761" w:rsidRPr="006F7A24">
        <w:rPr>
          <w:rFonts w:asciiTheme="majorHAnsi" w:hAnsiTheme="majorHAnsi"/>
          <w:sz w:val="24"/>
          <w:szCs w:val="24"/>
        </w:rPr>
        <w:t xml:space="preserve">You will need to cover transportation (air or mileage), hotel, meals, </w:t>
      </w:r>
      <w:r w:rsidR="00673410" w:rsidRPr="006F7A24">
        <w:rPr>
          <w:rFonts w:asciiTheme="majorHAnsi" w:hAnsiTheme="majorHAnsi"/>
          <w:sz w:val="24"/>
          <w:szCs w:val="24"/>
        </w:rPr>
        <w:t>and speaking /workshop</w:t>
      </w:r>
      <w:r w:rsidR="00F22761" w:rsidRPr="006F7A24">
        <w:rPr>
          <w:rFonts w:asciiTheme="majorHAnsi" w:hAnsiTheme="majorHAnsi"/>
          <w:sz w:val="24"/>
          <w:szCs w:val="24"/>
        </w:rPr>
        <w:t xml:space="preserve"> fees as negotiated with each teacher.  </w:t>
      </w:r>
    </w:p>
    <w:p w:rsidR="00BA22B0" w:rsidRPr="006F7A24" w:rsidRDefault="00BA22B0" w:rsidP="00BA22B0">
      <w:pPr>
        <w:pStyle w:val="ListParagraph"/>
        <w:rPr>
          <w:rFonts w:asciiTheme="majorHAnsi" w:hAnsiTheme="majorHAnsi"/>
          <w:sz w:val="24"/>
          <w:szCs w:val="24"/>
        </w:rPr>
      </w:pPr>
    </w:p>
    <w:p w:rsidR="00F22761" w:rsidRDefault="00F22761" w:rsidP="00013603">
      <w:pPr>
        <w:pStyle w:val="ListParagraph"/>
        <w:numPr>
          <w:ilvl w:val="0"/>
          <w:numId w:val="1"/>
        </w:numPr>
        <w:rPr>
          <w:rFonts w:asciiTheme="majorHAnsi" w:hAnsiTheme="majorHAnsi"/>
          <w:sz w:val="24"/>
          <w:szCs w:val="24"/>
        </w:rPr>
      </w:pPr>
      <w:r w:rsidRPr="006F7A24">
        <w:rPr>
          <w:rFonts w:asciiTheme="majorHAnsi" w:hAnsiTheme="majorHAnsi"/>
          <w:sz w:val="24"/>
          <w:szCs w:val="24"/>
        </w:rPr>
        <w:t>Know what months your guild usually has speakers</w:t>
      </w:r>
      <w:r w:rsidR="00431824" w:rsidRPr="006F7A24">
        <w:rPr>
          <w:rFonts w:asciiTheme="majorHAnsi" w:hAnsiTheme="majorHAnsi"/>
          <w:sz w:val="24"/>
          <w:szCs w:val="24"/>
        </w:rPr>
        <w:t xml:space="preserve">.  </w:t>
      </w:r>
      <w:r w:rsidR="00B87203" w:rsidRPr="006F7A24">
        <w:rPr>
          <w:rFonts w:asciiTheme="majorHAnsi" w:hAnsiTheme="majorHAnsi"/>
          <w:sz w:val="24"/>
          <w:szCs w:val="24"/>
        </w:rPr>
        <w:t>For example, South Bay does not have speakers in March, June, July, and December.</w:t>
      </w:r>
      <w:r w:rsidR="008F16A9" w:rsidRPr="006F7A24">
        <w:rPr>
          <w:rFonts w:asciiTheme="majorHAnsi" w:hAnsiTheme="majorHAnsi"/>
          <w:sz w:val="24"/>
          <w:szCs w:val="24"/>
        </w:rPr>
        <w:t xml:space="preserve">  Know what months are still open.</w:t>
      </w:r>
    </w:p>
    <w:p w:rsidR="00BA22B0" w:rsidRPr="006F7A24" w:rsidRDefault="00BA22B0" w:rsidP="00BA22B0">
      <w:pPr>
        <w:pStyle w:val="ListParagraph"/>
        <w:rPr>
          <w:rFonts w:asciiTheme="majorHAnsi" w:hAnsiTheme="majorHAnsi"/>
          <w:sz w:val="24"/>
          <w:szCs w:val="24"/>
        </w:rPr>
      </w:pPr>
    </w:p>
    <w:p w:rsidR="00F22761" w:rsidRDefault="00C67169" w:rsidP="00F22761">
      <w:pPr>
        <w:pStyle w:val="ListParagraph"/>
        <w:numPr>
          <w:ilvl w:val="0"/>
          <w:numId w:val="1"/>
        </w:numPr>
        <w:rPr>
          <w:rFonts w:asciiTheme="majorHAnsi" w:hAnsiTheme="majorHAnsi"/>
          <w:sz w:val="24"/>
          <w:szCs w:val="24"/>
        </w:rPr>
      </w:pPr>
      <w:r w:rsidRPr="006F7A24">
        <w:rPr>
          <w:rFonts w:asciiTheme="majorHAnsi" w:hAnsiTheme="majorHAnsi"/>
          <w:sz w:val="24"/>
          <w:szCs w:val="24"/>
        </w:rPr>
        <w:t>Review the speakers already on contract</w:t>
      </w:r>
      <w:r w:rsidR="008126EA" w:rsidRPr="006F7A24">
        <w:rPr>
          <w:rFonts w:asciiTheme="majorHAnsi" w:hAnsiTheme="majorHAnsi"/>
          <w:sz w:val="24"/>
          <w:szCs w:val="24"/>
        </w:rPr>
        <w:t xml:space="preserve"> for dates and topics</w:t>
      </w:r>
      <w:r w:rsidR="00F22761" w:rsidRPr="006F7A24">
        <w:rPr>
          <w:rFonts w:asciiTheme="majorHAnsi" w:hAnsiTheme="majorHAnsi"/>
          <w:sz w:val="24"/>
          <w:szCs w:val="24"/>
        </w:rPr>
        <w:t xml:space="preserve">.  Decide what </w:t>
      </w:r>
      <w:r w:rsidR="00B87203" w:rsidRPr="006F7A24">
        <w:rPr>
          <w:rFonts w:asciiTheme="majorHAnsi" w:hAnsiTheme="majorHAnsi"/>
          <w:sz w:val="24"/>
          <w:szCs w:val="24"/>
        </w:rPr>
        <w:t xml:space="preserve">other </w:t>
      </w:r>
      <w:r w:rsidR="00F22761" w:rsidRPr="006F7A24">
        <w:rPr>
          <w:rFonts w:asciiTheme="majorHAnsi" w:hAnsiTheme="majorHAnsi"/>
          <w:sz w:val="24"/>
          <w:szCs w:val="24"/>
        </w:rPr>
        <w:t xml:space="preserve">topics you need to </w:t>
      </w:r>
      <w:r w:rsidR="00B87203" w:rsidRPr="006F7A24">
        <w:rPr>
          <w:rFonts w:asciiTheme="majorHAnsi" w:hAnsiTheme="majorHAnsi"/>
          <w:sz w:val="24"/>
          <w:szCs w:val="24"/>
        </w:rPr>
        <w:t>have</w:t>
      </w:r>
      <w:r w:rsidR="00F22761" w:rsidRPr="006F7A24">
        <w:rPr>
          <w:rFonts w:asciiTheme="majorHAnsi" w:hAnsiTheme="majorHAnsi"/>
          <w:sz w:val="24"/>
          <w:szCs w:val="24"/>
        </w:rPr>
        <w:t xml:space="preserve"> to have a well-rounded schedule.  </w:t>
      </w:r>
      <w:r w:rsidR="008F16A9" w:rsidRPr="006F7A24">
        <w:rPr>
          <w:rFonts w:asciiTheme="majorHAnsi" w:hAnsiTheme="majorHAnsi"/>
          <w:sz w:val="24"/>
          <w:szCs w:val="24"/>
        </w:rPr>
        <w:t xml:space="preserve">Perhaps a new technique?  </w:t>
      </w:r>
    </w:p>
    <w:p w:rsidR="00BA22B0" w:rsidRPr="006F7A24" w:rsidRDefault="00BA22B0" w:rsidP="00BA22B0">
      <w:pPr>
        <w:pStyle w:val="ListParagraph"/>
        <w:rPr>
          <w:rFonts w:asciiTheme="majorHAnsi" w:hAnsiTheme="majorHAnsi"/>
          <w:sz w:val="24"/>
          <w:szCs w:val="24"/>
        </w:rPr>
      </w:pPr>
    </w:p>
    <w:p w:rsidR="00F22761" w:rsidRPr="006F7A24" w:rsidRDefault="00431824" w:rsidP="00431824">
      <w:pPr>
        <w:pStyle w:val="ListParagraph"/>
        <w:numPr>
          <w:ilvl w:val="0"/>
          <w:numId w:val="1"/>
        </w:numPr>
        <w:rPr>
          <w:rFonts w:asciiTheme="majorHAnsi" w:hAnsiTheme="majorHAnsi"/>
          <w:sz w:val="24"/>
          <w:szCs w:val="24"/>
        </w:rPr>
      </w:pPr>
      <w:r w:rsidRPr="006F7A24">
        <w:rPr>
          <w:rFonts w:asciiTheme="majorHAnsi" w:hAnsiTheme="majorHAnsi"/>
          <w:sz w:val="24"/>
          <w:szCs w:val="24"/>
        </w:rPr>
        <w:t xml:space="preserve">Find out how far out you may financially obligate your guild.  Remember that many teachers book as much as 2 to 3 years in advance.  </w:t>
      </w:r>
      <w:r w:rsidR="00B87203" w:rsidRPr="006F7A24">
        <w:rPr>
          <w:rFonts w:asciiTheme="majorHAnsi" w:hAnsiTheme="majorHAnsi"/>
          <w:sz w:val="24"/>
          <w:szCs w:val="24"/>
        </w:rPr>
        <w:t>Know what your future obligation budget is.</w:t>
      </w:r>
    </w:p>
    <w:p w:rsidR="006F7A24" w:rsidRDefault="006F7A24">
      <w:pPr>
        <w:rPr>
          <w:rFonts w:asciiTheme="majorHAnsi" w:hAnsiTheme="majorHAnsi"/>
          <w:b/>
          <w:bCs/>
          <w:sz w:val="24"/>
          <w:szCs w:val="24"/>
        </w:rPr>
      </w:pPr>
      <w:r>
        <w:rPr>
          <w:rFonts w:asciiTheme="majorHAnsi" w:hAnsiTheme="majorHAnsi"/>
          <w:b/>
          <w:bCs/>
          <w:sz w:val="24"/>
          <w:szCs w:val="24"/>
        </w:rPr>
        <w:br w:type="page"/>
      </w:r>
    </w:p>
    <w:p w:rsidR="00AD5EBD" w:rsidRPr="006F7A24" w:rsidRDefault="00AD5EBD" w:rsidP="00C0761E">
      <w:pPr>
        <w:rPr>
          <w:rFonts w:asciiTheme="majorHAnsi" w:hAnsiTheme="majorHAnsi"/>
          <w:b/>
          <w:bCs/>
          <w:sz w:val="24"/>
          <w:szCs w:val="24"/>
        </w:rPr>
      </w:pPr>
    </w:p>
    <w:p w:rsidR="00431824" w:rsidRPr="006F7A24" w:rsidRDefault="00431824" w:rsidP="00C0761E">
      <w:pPr>
        <w:rPr>
          <w:rFonts w:asciiTheme="majorHAnsi" w:hAnsiTheme="majorHAnsi"/>
          <w:sz w:val="24"/>
          <w:szCs w:val="24"/>
        </w:rPr>
      </w:pPr>
      <w:r w:rsidRPr="006F7A24">
        <w:rPr>
          <w:rFonts w:asciiTheme="majorHAnsi" w:hAnsiTheme="majorHAnsi"/>
          <w:b/>
          <w:bCs/>
          <w:sz w:val="24"/>
          <w:szCs w:val="24"/>
        </w:rPr>
        <w:t>Sharing a speaker</w:t>
      </w:r>
      <w:r w:rsidRPr="006F7A24">
        <w:rPr>
          <w:rFonts w:asciiTheme="majorHAnsi" w:hAnsiTheme="majorHAnsi"/>
          <w:sz w:val="24"/>
          <w:szCs w:val="24"/>
        </w:rPr>
        <w:t>:</w:t>
      </w:r>
    </w:p>
    <w:p w:rsidR="00BA22B0" w:rsidRDefault="008126EA" w:rsidP="001D30A0">
      <w:pPr>
        <w:pStyle w:val="ListParagraph"/>
        <w:numPr>
          <w:ilvl w:val="0"/>
          <w:numId w:val="1"/>
        </w:numPr>
        <w:rPr>
          <w:rFonts w:asciiTheme="majorHAnsi" w:hAnsiTheme="majorHAnsi"/>
          <w:sz w:val="24"/>
          <w:szCs w:val="24"/>
        </w:rPr>
      </w:pPr>
      <w:r w:rsidRPr="006F7A24">
        <w:rPr>
          <w:rFonts w:asciiTheme="majorHAnsi" w:hAnsiTheme="majorHAnsi"/>
          <w:sz w:val="24"/>
          <w:szCs w:val="24"/>
        </w:rPr>
        <w:t xml:space="preserve">Check </w:t>
      </w:r>
      <w:r w:rsidR="00B87203" w:rsidRPr="006F7A24">
        <w:rPr>
          <w:rFonts w:asciiTheme="majorHAnsi" w:hAnsiTheme="majorHAnsi"/>
          <w:sz w:val="24"/>
          <w:szCs w:val="24"/>
        </w:rPr>
        <w:t xml:space="preserve">the </w:t>
      </w:r>
      <w:r w:rsidRPr="006F7A24">
        <w:rPr>
          <w:rFonts w:asciiTheme="majorHAnsi" w:hAnsiTheme="majorHAnsi"/>
          <w:sz w:val="24"/>
          <w:szCs w:val="24"/>
        </w:rPr>
        <w:t xml:space="preserve">SCCQG website for guilds that have meetings close to yours.  </w:t>
      </w:r>
    </w:p>
    <w:p w:rsidR="00BA22B0" w:rsidRDefault="008126EA" w:rsidP="00BA22B0">
      <w:pPr>
        <w:pStyle w:val="ListParagraph"/>
        <w:ind w:firstLine="720"/>
        <w:rPr>
          <w:rFonts w:asciiTheme="majorHAnsi" w:hAnsiTheme="majorHAnsi"/>
          <w:sz w:val="24"/>
          <w:szCs w:val="24"/>
        </w:rPr>
      </w:pPr>
      <w:r w:rsidRPr="006F7A24">
        <w:rPr>
          <w:rFonts w:asciiTheme="majorHAnsi" w:hAnsiTheme="majorHAnsi"/>
          <w:sz w:val="24"/>
          <w:szCs w:val="24"/>
        </w:rPr>
        <w:t xml:space="preserve">Find out who they have on contract and when.  </w:t>
      </w:r>
    </w:p>
    <w:p w:rsidR="008126EA" w:rsidRDefault="00431824" w:rsidP="00BA22B0">
      <w:pPr>
        <w:pStyle w:val="ListParagraph"/>
        <w:ind w:firstLine="720"/>
        <w:rPr>
          <w:rFonts w:asciiTheme="majorHAnsi" w:hAnsiTheme="majorHAnsi"/>
          <w:sz w:val="24"/>
          <w:szCs w:val="24"/>
        </w:rPr>
      </w:pPr>
      <w:r w:rsidRPr="006F7A24">
        <w:rPr>
          <w:rFonts w:asciiTheme="majorHAnsi" w:hAnsiTheme="majorHAnsi"/>
          <w:sz w:val="24"/>
          <w:szCs w:val="24"/>
        </w:rPr>
        <w:t>Are these speakers who will meet your topic needs?  If they do, they can save a lot of program costs, but s</w:t>
      </w:r>
      <w:r w:rsidR="008126EA" w:rsidRPr="006F7A24">
        <w:rPr>
          <w:rFonts w:asciiTheme="majorHAnsi" w:hAnsiTheme="majorHAnsi"/>
          <w:sz w:val="24"/>
          <w:szCs w:val="24"/>
        </w:rPr>
        <w:t>haring really only works if you’re booking at least a year ahead – two years is better.</w:t>
      </w:r>
      <w:r w:rsidRPr="006F7A24">
        <w:rPr>
          <w:rFonts w:asciiTheme="majorHAnsi" w:hAnsiTheme="majorHAnsi"/>
          <w:sz w:val="24"/>
          <w:szCs w:val="24"/>
        </w:rPr>
        <w:t xml:space="preserve">  </w:t>
      </w:r>
    </w:p>
    <w:p w:rsidR="00BA22B0" w:rsidRPr="006F7A24" w:rsidRDefault="00BA22B0" w:rsidP="00BA22B0">
      <w:pPr>
        <w:pStyle w:val="ListParagraph"/>
        <w:rPr>
          <w:rFonts w:asciiTheme="majorHAnsi" w:hAnsiTheme="majorHAnsi"/>
          <w:sz w:val="24"/>
          <w:szCs w:val="24"/>
        </w:rPr>
      </w:pPr>
    </w:p>
    <w:p w:rsidR="008126EA" w:rsidRDefault="008126EA" w:rsidP="001D30A0">
      <w:pPr>
        <w:pStyle w:val="ListParagraph"/>
        <w:numPr>
          <w:ilvl w:val="0"/>
          <w:numId w:val="1"/>
        </w:numPr>
        <w:rPr>
          <w:rFonts w:asciiTheme="majorHAnsi" w:hAnsiTheme="majorHAnsi"/>
          <w:sz w:val="24"/>
          <w:szCs w:val="24"/>
        </w:rPr>
      </w:pPr>
      <w:r w:rsidRPr="006F7A24">
        <w:rPr>
          <w:rFonts w:asciiTheme="majorHAnsi" w:hAnsiTheme="majorHAnsi"/>
          <w:sz w:val="24"/>
          <w:szCs w:val="24"/>
        </w:rPr>
        <w:t xml:space="preserve">Check with </w:t>
      </w:r>
      <w:r w:rsidR="00F22761" w:rsidRPr="006F7A24">
        <w:rPr>
          <w:rFonts w:asciiTheme="majorHAnsi" w:hAnsiTheme="majorHAnsi"/>
          <w:sz w:val="24"/>
          <w:szCs w:val="24"/>
        </w:rPr>
        <w:t>each</w:t>
      </w:r>
      <w:r w:rsidRPr="006F7A24">
        <w:rPr>
          <w:rFonts w:asciiTheme="majorHAnsi" w:hAnsiTheme="majorHAnsi"/>
          <w:sz w:val="24"/>
          <w:szCs w:val="24"/>
        </w:rPr>
        <w:t xml:space="preserve"> teacher before you make any arrangements with </w:t>
      </w:r>
      <w:r w:rsidR="00F22761" w:rsidRPr="006F7A24">
        <w:rPr>
          <w:rFonts w:asciiTheme="majorHAnsi" w:hAnsiTheme="majorHAnsi"/>
          <w:sz w:val="24"/>
          <w:szCs w:val="24"/>
        </w:rPr>
        <w:t>other</w:t>
      </w:r>
      <w:r w:rsidRPr="006F7A24">
        <w:rPr>
          <w:rFonts w:asciiTheme="majorHAnsi" w:hAnsiTheme="majorHAnsi"/>
          <w:sz w:val="24"/>
          <w:szCs w:val="24"/>
        </w:rPr>
        <w:t xml:space="preserve"> guild</w:t>
      </w:r>
      <w:r w:rsidR="00F22761" w:rsidRPr="006F7A24">
        <w:rPr>
          <w:rFonts w:asciiTheme="majorHAnsi" w:hAnsiTheme="majorHAnsi"/>
          <w:sz w:val="24"/>
          <w:szCs w:val="24"/>
        </w:rPr>
        <w:t>s</w:t>
      </w:r>
      <w:r w:rsidRPr="006F7A24">
        <w:rPr>
          <w:rFonts w:asciiTheme="majorHAnsi" w:hAnsiTheme="majorHAnsi"/>
          <w:sz w:val="24"/>
          <w:szCs w:val="24"/>
        </w:rPr>
        <w:t xml:space="preserve"> (he/she may not want to stay more than a few days); </w:t>
      </w:r>
    </w:p>
    <w:p w:rsidR="00BA22B0" w:rsidRPr="006F7A24" w:rsidRDefault="00BA22B0" w:rsidP="00BA22B0">
      <w:pPr>
        <w:pStyle w:val="ListParagraph"/>
        <w:rPr>
          <w:rFonts w:asciiTheme="majorHAnsi" w:hAnsiTheme="majorHAnsi"/>
          <w:sz w:val="24"/>
          <w:szCs w:val="24"/>
        </w:rPr>
      </w:pPr>
    </w:p>
    <w:p w:rsidR="00BA22B0" w:rsidRDefault="00F22761" w:rsidP="001D30A0">
      <w:pPr>
        <w:pStyle w:val="ListParagraph"/>
        <w:numPr>
          <w:ilvl w:val="0"/>
          <w:numId w:val="1"/>
        </w:numPr>
        <w:rPr>
          <w:rFonts w:asciiTheme="majorHAnsi" w:hAnsiTheme="majorHAnsi"/>
          <w:sz w:val="24"/>
          <w:szCs w:val="24"/>
        </w:rPr>
      </w:pPr>
      <w:r w:rsidRPr="001D30A0">
        <w:rPr>
          <w:rFonts w:asciiTheme="majorHAnsi" w:hAnsiTheme="majorHAnsi"/>
          <w:sz w:val="24"/>
          <w:szCs w:val="24"/>
        </w:rPr>
        <w:t xml:space="preserve">If your guild and another one agree to share, </w:t>
      </w:r>
      <w:r w:rsidR="008126EA" w:rsidRPr="001D30A0">
        <w:rPr>
          <w:rFonts w:asciiTheme="majorHAnsi" w:hAnsiTheme="majorHAnsi"/>
          <w:sz w:val="24"/>
          <w:szCs w:val="24"/>
        </w:rPr>
        <w:t xml:space="preserve">clarify in writing how costs will be shared and how speaker will get from guild A to guild B and back to the airport. </w:t>
      </w:r>
    </w:p>
    <w:p w:rsidR="00BA22B0" w:rsidRPr="00BA22B0" w:rsidRDefault="00BA22B0" w:rsidP="00BA22B0">
      <w:pPr>
        <w:pStyle w:val="ListParagraph"/>
        <w:rPr>
          <w:rFonts w:asciiTheme="majorHAnsi" w:hAnsiTheme="majorHAnsi"/>
          <w:sz w:val="24"/>
          <w:szCs w:val="24"/>
        </w:rPr>
      </w:pPr>
    </w:p>
    <w:p w:rsidR="008126EA" w:rsidRPr="001D30A0" w:rsidRDefault="008126EA" w:rsidP="00BA22B0">
      <w:pPr>
        <w:pStyle w:val="ListParagraph"/>
        <w:numPr>
          <w:ilvl w:val="0"/>
          <w:numId w:val="1"/>
        </w:numPr>
        <w:rPr>
          <w:rFonts w:asciiTheme="majorHAnsi" w:hAnsiTheme="majorHAnsi"/>
          <w:sz w:val="24"/>
          <w:szCs w:val="24"/>
        </w:rPr>
      </w:pPr>
      <w:r w:rsidRPr="001D30A0">
        <w:rPr>
          <w:rFonts w:asciiTheme="majorHAnsi" w:hAnsiTheme="majorHAnsi"/>
          <w:sz w:val="24"/>
          <w:szCs w:val="24"/>
        </w:rPr>
        <w:t xml:space="preserve">Clarify </w:t>
      </w:r>
      <w:r w:rsidR="00431824" w:rsidRPr="001D30A0">
        <w:rPr>
          <w:rFonts w:asciiTheme="majorHAnsi" w:hAnsiTheme="majorHAnsi"/>
          <w:sz w:val="24"/>
          <w:szCs w:val="24"/>
        </w:rPr>
        <w:t xml:space="preserve">in writing </w:t>
      </w:r>
      <w:r w:rsidRPr="001D30A0">
        <w:rPr>
          <w:rFonts w:asciiTheme="majorHAnsi" w:hAnsiTheme="majorHAnsi"/>
          <w:sz w:val="24"/>
          <w:szCs w:val="24"/>
        </w:rPr>
        <w:t xml:space="preserve">who is responsible for any downtime expenses between </w:t>
      </w:r>
      <w:r w:rsidR="00F22761" w:rsidRPr="001D30A0">
        <w:rPr>
          <w:rFonts w:asciiTheme="majorHAnsi" w:hAnsiTheme="majorHAnsi"/>
          <w:sz w:val="24"/>
          <w:szCs w:val="24"/>
        </w:rPr>
        <w:t>meeting/workshop dates</w:t>
      </w:r>
      <w:r w:rsidR="00431824" w:rsidRPr="001D30A0">
        <w:rPr>
          <w:rFonts w:asciiTheme="majorHAnsi" w:hAnsiTheme="majorHAnsi"/>
          <w:sz w:val="24"/>
          <w:szCs w:val="24"/>
        </w:rPr>
        <w:t xml:space="preserve"> (your guild, the other guild, the speaker?)</w:t>
      </w:r>
      <w:r w:rsidR="00673410" w:rsidRPr="001D30A0">
        <w:rPr>
          <w:rFonts w:asciiTheme="majorHAnsi" w:hAnsiTheme="majorHAnsi"/>
          <w:sz w:val="24"/>
          <w:szCs w:val="24"/>
        </w:rPr>
        <w:t xml:space="preserve"> If the downtime is because of a gap between meeting dates, the guilds will be responsible for paying for the speaker’s expenses.  If the speaker wants a couple of days after or before the meetings for his or her own time, he/she should cover those expenses.</w:t>
      </w:r>
    </w:p>
    <w:p w:rsidR="006F7A24" w:rsidRDefault="006F7A24">
      <w:pPr>
        <w:rPr>
          <w:rFonts w:asciiTheme="majorHAnsi" w:hAnsiTheme="majorHAnsi"/>
          <w:b/>
          <w:sz w:val="24"/>
          <w:szCs w:val="24"/>
        </w:rPr>
      </w:pPr>
      <w:r>
        <w:rPr>
          <w:rFonts w:asciiTheme="majorHAnsi" w:hAnsiTheme="majorHAnsi"/>
          <w:b/>
          <w:sz w:val="24"/>
          <w:szCs w:val="24"/>
        </w:rPr>
        <w:br w:type="page"/>
      </w:r>
    </w:p>
    <w:p w:rsidR="00AD5EBD" w:rsidRPr="006F7A24" w:rsidRDefault="00AD5EBD" w:rsidP="00AD5EBD">
      <w:pPr>
        <w:rPr>
          <w:rFonts w:asciiTheme="majorHAnsi" w:hAnsiTheme="majorHAnsi"/>
          <w:b/>
          <w:sz w:val="24"/>
          <w:szCs w:val="24"/>
        </w:rPr>
      </w:pPr>
      <w:r w:rsidRPr="006F7A24">
        <w:rPr>
          <w:rFonts w:asciiTheme="majorHAnsi" w:hAnsiTheme="majorHAnsi"/>
          <w:b/>
          <w:sz w:val="24"/>
          <w:szCs w:val="24"/>
        </w:rPr>
        <w:lastRenderedPageBreak/>
        <w:t>Finding speakers for your guild:</w:t>
      </w:r>
    </w:p>
    <w:p w:rsidR="00AD5EBD" w:rsidRDefault="00AD5EBD" w:rsidP="001D30A0">
      <w:pPr>
        <w:pStyle w:val="ListParagraph"/>
        <w:numPr>
          <w:ilvl w:val="0"/>
          <w:numId w:val="1"/>
        </w:numPr>
        <w:rPr>
          <w:rFonts w:asciiTheme="majorHAnsi" w:hAnsiTheme="majorHAnsi"/>
          <w:sz w:val="24"/>
          <w:szCs w:val="24"/>
        </w:rPr>
      </w:pPr>
      <w:r w:rsidRPr="006F7A24">
        <w:rPr>
          <w:rFonts w:asciiTheme="majorHAnsi" w:hAnsiTheme="majorHAnsi"/>
          <w:sz w:val="24"/>
          <w:szCs w:val="24"/>
        </w:rPr>
        <w:t>Come to Meet the Teacher at the April Council meeting in Carson.  Talk to 50+ teachers, see samples of their work and hear them give a short presentation.</w:t>
      </w:r>
    </w:p>
    <w:p w:rsidR="001D30A0" w:rsidRPr="006F7A24" w:rsidRDefault="001D30A0" w:rsidP="001D30A0">
      <w:pPr>
        <w:pStyle w:val="ListParagraph"/>
        <w:rPr>
          <w:rFonts w:asciiTheme="majorHAnsi" w:hAnsiTheme="majorHAnsi"/>
          <w:sz w:val="24"/>
          <w:szCs w:val="24"/>
        </w:rPr>
      </w:pPr>
    </w:p>
    <w:p w:rsidR="00AD5EBD" w:rsidRDefault="00AD5EBD" w:rsidP="001D30A0">
      <w:pPr>
        <w:pStyle w:val="ListParagraph"/>
        <w:numPr>
          <w:ilvl w:val="0"/>
          <w:numId w:val="1"/>
        </w:numPr>
        <w:rPr>
          <w:rFonts w:asciiTheme="majorHAnsi" w:hAnsiTheme="majorHAnsi"/>
          <w:sz w:val="24"/>
          <w:szCs w:val="24"/>
        </w:rPr>
      </w:pPr>
      <w:r w:rsidRPr="006F7A24">
        <w:rPr>
          <w:rFonts w:asciiTheme="majorHAnsi" w:hAnsiTheme="majorHAnsi"/>
          <w:sz w:val="24"/>
          <w:szCs w:val="24"/>
        </w:rPr>
        <w:t xml:space="preserve">Check the SCCQG website for list of teachers and their websites and ask your guild members/quilting friends for suggestions. Check quilting publications and website for interesting speakers.  The Alex Anderson/Ricky </w:t>
      </w:r>
      <w:proofErr w:type="spellStart"/>
      <w:r w:rsidRPr="006F7A24">
        <w:rPr>
          <w:rFonts w:asciiTheme="majorHAnsi" w:hAnsiTheme="majorHAnsi"/>
          <w:sz w:val="24"/>
          <w:szCs w:val="24"/>
        </w:rPr>
        <w:t>Tims</w:t>
      </w:r>
      <w:proofErr w:type="spellEnd"/>
      <w:r w:rsidRPr="006F7A24">
        <w:rPr>
          <w:rFonts w:asciiTheme="majorHAnsi" w:hAnsiTheme="majorHAnsi"/>
          <w:sz w:val="24"/>
          <w:szCs w:val="24"/>
        </w:rPr>
        <w:t xml:space="preserve"> website, </w:t>
      </w:r>
      <w:hyperlink r:id="rId6" w:history="1">
        <w:r w:rsidRPr="006F7A24">
          <w:rPr>
            <w:rStyle w:val="Hyperlink"/>
            <w:rFonts w:asciiTheme="majorHAnsi" w:hAnsiTheme="majorHAnsi"/>
            <w:sz w:val="24"/>
            <w:szCs w:val="24"/>
          </w:rPr>
          <w:t>www.thequiltshow.com</w:t>
        </w:r>
      </w:hyperlink>
      <w:r w:rsidRPr="006F7A24">
        <w:rPr>
          <w:rFonts w:asciiTheme="majorHAnsi" w:hAnsiTheme="majorHAnsi"/>
          <w:sz w:val="24"/>
          <w:szCs w:val="24"/>
        </w:rPr>
        <w:t xml:space="preserve"> </w:t>
      </w:r>
      <w:proofErr w:type="gramStart"/>
      <w:r w:rsidRPr="006F7A24">
        <w:rPr>
          <w:rFonts w:asciiTheme="majorHAnsi" w:hAnsiTheme="majorHAnsi"/>
          <w:sz w:val="24"/>
          <w:szCs w:val="24"/>
        </w:rPr>
        <w:t>present</w:t>
      </w:r>
      <w:proofErr w:type="gramEnd"/>
      <w:r w:rsidRPr="006F7A24">
        <w:rPr>
          <w:rFonts w:asciiTheme="majorHAnsi" w:hAnsiTheme="majorHAnsi"/>
          <w:sz w:val="24"/>
          <w:szCs w:val="24"/>
        </w:rPr>
        <w:t xml:space="preserve"> many different topics and teachers in their programs.  Also, most quilt teachers have websites so scour the internet!</w:t>
      </w:r>
    </w:p>
    <w:p w:rsidR="001D30A0" w:rsidRPr="006F7A24" w:rsidRDefault="001D30A0" w:rsidP="001D30A0">
      <w:pPr>
        <w:pStyle w:val="ListParagraph"/>
        <w:rPr>
          <w:rFonts w:asciiTheme="majorHAnsi" w:hAnsiTheme="majorHAnsi"/>
          <w:sz w:val="24"/>
          <w:szCs w:val="24"/>
        </w:rPr>
      </w:pPr>
    </w:p>
    <w:p w:rsidR="00AD5EBD" w:rsidRDefault="00AD5EBD" w:rsidP="001D30A0">
      <w:pPr>
        <w:pStyle w:val="ListParagraph"/>
        <w:numPr>
          <w:ilvl w:val="0"/>
          <w:numId w:val="1"/>
        </w:numPr>
        <w:rPr>
          <w:rFonts w:asciiTheme="majorHAnsi" w:hAnsiTheme="majorHAnsi"/>
          <w:sz w:val="24"/>
          <w:szCs w:val="24"/>
        </w:rPr>
      </w:pPr>
      <w:r w:rsidRPr="006F7A24">
        <w:rPr>
          <w:rFonts w:asciiTheme="majorHAnsi" w:hAnsiTheme="majorHAnsi"/>
          <w:sz w:val="24"/>
          <w:szCs w:val="24"/>
        </w:rPr>
        <w:t xml:space="preserve">Remember to hire teachers in a range of topics (beginning quilter, applique, pieced, wool, art, modern, etc.)  </w:t>
      </w:r>
    </w:p>
    <w:p w:rsidR="001D30A0" w:rsidRPr="006F7A24" w:rsidRDefault="001D30A0" w:rsidP="001D30A0">
      <w:pPr>
        <w:pStyle w:val="ListParagraph"/>
        <w:rPr>
          <w:rFonts w:asciiTheme="majorHAnsi" w:hAnsiTheme="majorHAnsi"/>
          <w:sz w:val="24"/>
          <w:szCs w:val="24"/>
        </w:rPr>
      </w:pPr>
    </w:p>
    <w:p w:rsidR="00AD5EBD" w:rsidRDefault="00AD5EBD" w:rsidP="001D30A0">
      <w:pPr>
        <w:pStyle w:val="ListParagraph"/>
        <w:numPr>
          <w:ilvl w:val="0"/>
          <w:numId w:val="1"/>
        </w:numPr>
        <w:rPr>
          <w:rFonts w:asciiTheme="majorHAnsi" w:hAnsiTheme="majorHAnsi"/>
          <w:sz w:val="24"/>
          <w:szCs w:val="24"/>
        </w:rPr>
      </w:pPr>
      <w:r w:rsidRPr="006F7A24">
        <w:rPr>
          <w:rFonts w:asciiTheme="majorHAnsi" w:hAnsiTheme="majorHAnsi"/>
          <w:sz w:val="24"/>
          <w:szCs w:val="24"/>
        </w:rPr>
        <w:t xml:space="preserve">Include your contact information in EVERY e-mail or letter to speakers including your name, the name of your guild including city and state, and the dates you want to fill.  There are many guilds around the US with similar names, so be specific. </w:t>
      </w:r>
    </w:p>
    <w:p w:rsidR="001D30A0" w:rsidRPr="006F7A24" w:rsidRDefault="001D30A0" w:rsidP="00AD5EBD">
      <w:pPr>
        <w:pStyle w:val="ListParagraph"/>
        <w:ind w:firstLine="720"/>
        <w:rPr>
          <w:rFonts w:asciiTheme="majorHAnsi" w:hAnsiTheme="majorHAnsi"/>
          <w:sz w:val="24"/>
          <w:szCs w:val="24"/>
        </w:rPr>
      </w:pPr>
    </w:p>
    <w:p w:rsidR="00AD5EBD" w:rsidRPr="006F7A24" w:rsidRDefault="00AD5EBD" w:rsidP="00AD5EBD">
      <w:pPr>
        <w:pStyle w:val="ListParagraph"/>
        <w:ind w:firstLine="720"/>
        <w:rPr>
          <w:rFonts w:asciiTheme="majorHAnsi" w:hAnsiTheme="majorHAnsi"/>
          <w:sz w:val="24"/>
          <w:szCs w:val="24"/>
          <w:u w:val="single"/>
        </w:rPr>
      </w:pPr>
      <w:r w:rsidRPr="006F7A24">
        <w:rPr>
          <w:rFonts w:asciiTheme="majorHAnsi" w:hAnsiTheme="majorHAnsi"/>
          <w:sz w:val="24"/>
          <w:szCs w:val="24"/>
          <w:u w:val="single"/>
        </w:rPr>
        <w:t>Remember that speakers want to come to your guild as much as you want to have them, and good communication is the key to a successful visit.</w:t>
      </w:r>
    </w:p>
    <w:p w:rsidR="00AD5EBD" w:rsidRPr="006F7A24" w:rsidRDefault="00AD5EBD" w:rsidP="008126EA">
      <w:pPr>
        <w:pStyle w:val="ListParagraph"/>
        <w:rPr>
          <w:rFonts w:asciiTheme="majorHAnsi" w:hAnsiTheme="majorHAnsi"/>
          <w:sz w:val="24"/>
          <w:szCs w:val="24"/>
        </w:rPr>
      </w:pPr>
    </w:p>
    <w:p w:rsidR="006F7A24" w:rsidRDefault="006F7A24">
      <w:pPr>
        <w:rPr>
          <w:rFonts w:asciiTheme="majorHAnsi" w:hAnsiTheme="majorHAnsi"/>
          <w:b/>
          <w:sz w:val="24"/>
          <w:szCs w:val="24"/>
        </w:rPr>
      </w:pPr>
      <w:r>
        <w:rPr>
          <w:rFonts w:asciiTheme="majorHAnsi" w:hAnsiTheme="majorHAnsi"/>
          <w:b/>
          <w:sz w:val="24"/>
          <w:szCs w:val="24"/>
        </w:rPr>
        <w:br w:type="page"/>
      </w:r>
    </w:p>
    <w:p w:rsidR="00A653FA" w:rsidRPr="006F7A24" w:rsidRDefault="00A653FA" w:rsidP="00A653FA">
      <w:pPr>
        <w:rPr>
          <w:rFonts w:asciiTheme="majorHAnsi" w:hAnsiTheme="majorHAnsi"/>
          <w:b/>
          <w:sz w:val="24"/>
          <w:szCs w:val="24"/>
        </w:rPr>
      </w:pPr>
      <w:r w:rsidRPr="006F7A24">
        <w:rPr>
          <w:rFonts w:asciiTheme="majorHAnsi" w:hAnsiTheme="majorHAnsi"/>
          <w:b/>
          <w:sz w:val="24"/>
          <w:szCs w:val="24"/>
        </w:rPr>
        <w:lastRenderedPageBreak/>
        <w:t>The Hiring Process:</w:t>
      </w:r>
    </w:p>
    <w:p w:rsidR="00A653FA" w:rsidRDefault="00A653FA" w:rsidP="00A653FA">
      <w:pPr>
        <w:pStyle w:val="ListParagraph"/>
        <w:numPr>
          <w:ilvl w:val="0"/>
          <w:numId w:val="1"/>
        </w:numPr>
        <w:rPr>
          <w:rFonts w:asciiTheme="majorHAnsi" w:hAnsiTheme="majorHAnsi"/>
          <w:sz w:val="24"/>
          <w:szCs w:val="24"/>
        </w:rPr>
      </w:pPr>
      <w:r w:rsidRPr="006F7A24">
        <w:rPr>
          <w:rFonts w:asciiTheme="majorHAnsi" w:hAnsiTheme="majorHAnsi"/>
          <w:sz w:val="24"/>
          <w:szCs w:val="24"/>
        </w:rPr>
        <w:t>Call the teacher.  If you get their voicemail, leave your name, phone number, guild name, city, state, and the month (s) in which you are interested in hiring them.</w:t>
      </w:r>
      <w:r w:rsidR="005718D8" w:rsidRPr="006F7A24">
        <w:rPr>
          <w:rFonts w:asciiTheme="majorHAnsi" w:hAnsiTheme="majorHAnsi"/>
          <w:sz w:val="24"/>
          <w:szCs w:val="24"/>
        </w:rPr>
        <w:t xml:space="preserve"> Tell them you will e-mail the details.</w:t>
      </w:r>
    </w:p>
    <w:p w:rsidR="001D30A0" w:rsidRPr="006F7A24" w:rsidRDefault="001D30A0" w:rsidP="001D30A0">
      <w:pPr>
        <w:pStyle w:val="ListParagraph"/>
        <w:rPr>
          <w:rFonts w:asciiTheme="majorHAnsi" w:hAnsiTheme="majorHAnsi"/>
          <w:sz w:val="24"/>
          <w:szCs w:val="24"/>
        </w:rPr>
      </w:pPr>
    </w:p>
    <w:p w:rsidR="00A653FA" w:rsidRDefault="00A653FA" w:rsidP="00A653FA">
      <w:pPr>
        <w:pStyle w:val="ListParagraph"/>
        <w:numPr>
          <w:ilvl w:val="0"/>
          <w:numId w:val="1"/>
        </w:numPr>
        <w:rPr>
          <w:rFonts w:asciiTheme="majorHAnsi" w:hAnsiTheme="majorHAnsi"/>
          <w:sz w:val="24"/>
          <w:szCs w:val="24"/>
        </w:rPr>
      </w:pPr>
      <w:r w:rsidRPr="006F7A24">
        <w:rPr>
          <w:rFonts w:asciiTheme="majorHAnsi" w:hAnsiTheme="majorHAnsi"/>
          <w:sz w:val="24"/>
          <w:szCs w:val="24"/>
        </w:rPr>
        <w:t>If they answer, introduce yourself, tell them you are interested in hiring them for a lecture/workshop in XXX month, and discuss it with them.</w:t>
      </w:r>
    </w:p>
    <w:p w:rsidR="001D30A0" w:rsidRPr="006F7A24" w:rsidRDefault="001D30A0" w:rsidP="001D30A0">
      <w:pPr>
        <w:pStyle w:val="ListParagraph"/>
        <w:rPr>
          <w:rFonts w:asciiTheme="majorHAnsi" w:hAnsiTheme="majorHAnsi"/>
          <w:sz w:val="24"/>
          <w:szCs w:val="24"/>
        </w:rPr>
      </w:pPr>
    </w:p>
    <w:p w:rsidR="001D30A0" w:rsidRDefault="00A653FA" w:rsidP="00A653FA">
      <w:pPr>
        <w:pStyle w:val="ListParagraph"/>
        <w:numPr>
          <w:ilvl w:val="0"/>
          <w:numId w:val="1"/>
        </w:numPr>
        <w:rPr>
          <w:rFonts w:asciiTheme="majorHAnsi" w:hAnsiTheme="majorHAnsi"/>
          <w:sz w:val="24"/>
          <w:szCs w:val="24"/>
        </w:rPr>
      </w:pPr>
      <w:r w:rsidRPr="001D30A0">
        <w:rPr>
          <w:rFonts w:asciiTheme="majorHAnsi" w:hAnsiTheme="majorHAnsi"/>
          <w:sz w:val="24"/>
          <w:szCs w:val="24"/>
        </w:rPr>
        <w:t>After your initial contact (that day, preferably) send the teacher an e-mail repeating what you talked about including your personal info, your guild info, the month(s) you are interested in, fees, etc.  This email helps to ensure there is no misunderstanding about the proposed arran</w:t>
      </w:r>
      <w:r w:rsidR="005718D8" w:rsidRPr="001D30A0">
        <w:rPr>
          <w:rFonts w:asciiTheme="majorHAnsi" w:hAnsiTheme="majorHAnsi"/>
          <w:sz w:val="24"/>
          <w:szCs w:val="24"/>
        </w:rPr>
        <w:t xml:space="preserve">gements.  </w:t>
      </w:r>
    </w:p>
    <w:p w:rsidR="001D30A0" w:rsidRDefault="005718D8" w:rsidP="001D30A0">
      <w:pPr>
        <w:pStyle w:val="ListParagraph"/>
        <w:rPr>
          <w:rFonts w:asciiTheme="majorHAnsi" w:hAnsiTheme="majorHAnsi"/>
          <w:sz w:val="24"/>
          <w:szCs w:val="24"/>
        </w:rPr>
      </w:pPr>
      <w:r w:rsidRPr="001D30A0">
        <w:rPr>
          <w:rFonts w:asciiTheme="majorHAnsi" w:hAnsiTheme="majorHAnsi"/>
          <w:sz w:val="24"/>
          <w:szCs w:val="24"/>
        </w:rPr>
        <w:t xml:space="preserve"> </w:t>
      </w:r>
    </w:p>
    <w:p w:rsidR="005718D8" w:rsidRDefault="005718D8" w:rsidP="00A653FA">
      <w:pPr>
        <w:pStyle w:val="ListParagraph"/>
        <w:numPr>
          <w:ilvl w:val="0"/>
          <w:numId w:val="1"/>
        </w:numPr>
        <w:rPr>
          <w:rFonts w:asciiTheme="majorHAnsi" w:hAnsiTheme="majorHAnsi"/>
          <w:sz w:val="24"/>
          <w:szCs w:val="24"/>
        </w:rPr>
      </w:pPr>
      <w:r w:rsidRPr="001D30A0">
        <w:rPr>
          <w:rFonts w:asciiTheme="majorHAnsi" w:hAnsiTheme="majorHAnsi"/>
          <w:sz w:val="24"/>
          <w:szCs w:val="24"/>
        </w:rPr>
        <w:t>Once you have agreed with the teacher on everything, send your guild contract filled out with the agreed information.  Ask for it to be signed and returned to you.</w:t>
      </w:r>
    </w:p>
    <w:p w:rsidR="001D30A0" w:rsidRPr="001D30A0" w:rsidRDefault="001D30A0" w:rsidP="001D30A0">
      <w:pPr>
        <w:pStyle w:val="ListParagraph"/>
        <w:rPr>
          <w:rFonts w:asciiTheme="majorHAnsi" w:hAnsiTheme="majorHAnsi"/>
          <w:sz w:val="24"/>
          <w:szCs w:val="24"/>
        </w:rPr>
      </w:pPr>
    </w:p>
    <w:p w:rsidR="001D30A0" w:rsidRPr="001D30A0" w:rsidRDefault="001D30A0" w:rsidP="00A653FA">
      <w:pPr>
        <w:pStyle w:val="ListParagraph"/>
        <w:numPr>
          <w:ilvl w:val="0"/>
          <w:numId w:val="1"/>
        </w:numPr>
        <w:rPr>
          <w:rFonts w:asciiTheme="majorHAnsi" w:hAnsiTheme="majorHAnsi"/>
          <w:sz w:val="24"/>
          <w:szCs w:val="24"/>
        </w:rPr>
      </w:pPr>
      <w:r>
        <w:rPr>
          <w:rFonts w:asciiTheme="majorHAnsi" w:hAnsiTheme="majorHAnsi"/>
          <w:sz w:val="24"/>
          <w:szCs w:val="24"/>
        </w:rPr>
        <w:t>Keep in touch with the speaker periodically just to be sure all is well.</w:t>
      </w:r>
    </w:p>
    <w:p w:rsidR="00431824" w:rsidRPr="006F7A24" w:rsidRDefault="00431824" w:rsidP="008126EA">
      <w:pPr>
        <w:pStyle w:val="ListParagraph"/>
        <w:rPr>
          <w:rFonts w:asciiTheme="majorHAnsi" w:hAnsiTheme="majorHAnsi"/>
          <w:sz w:val="24"/>
          <w:szCs w:val="24"/>
        </w:rPr>
      </w:pPr>
    </w:p>
    <w:p w:rsidR="00AB2B3B" w:rsidRPr="006F7A24" w:rsidRDefault="00AB2B3B" w:rsidP="008126EA">
      <w:pPr>
        <w:pStyle w:val="ListParagraph"/>
        <w:rPr>
          <w:rFonts w:asciiTheme="majorHAnsi" w:hAnsiTheme="majorHAnsi"/>
          <w:sz w:val="24"/>
          <w:szCs w:val="24"/>
        </w:rPr>
      </w:pPr>
    </w:p>
    <w:p w:rsidR="00AB2B3B" w:rsidRPr="006F7A24" w:rsidRDefault="00AB2B3B" w:rsidP="008126EA">
      <w:pPr>
        <w:pStyle w:val="ListParagraph"/>
        <w:rPr>
          <w:rFonts w:asciiTheme="majorHAnsi" w:hAnsiTheme="majorHAnsi"/>
          <w:sz w:val="24"/>
          <w:szCs w:val="24"/>
        </w:rPr>
      </w:pPr>
    </w:p>
    <w:p w:rsidR="00AB2B3B" w:rsidRPr="006F7A24" w:rsidRDefault="00AB2B3B" w:rsidP="008126EA">
      <w:pPr>
        <w:pStyle w:val="ListParagraph"/>
        <w:rPr>
          <w:rFonts w:asciiTheme="majorHAnsi" w:hAnsiTheme="majorHAnsi"/>
          <w:sz w:val="24"/>
          <w:szCs w:val="24"/>
        </w:rPr>
      </w:pPr>
    </w:p>
    <w:p w:rsidR="006F7A24" w:rsidRDefault="006F7A24">
      <w:pPr>
        <w:rPr>
          <w:rFonts w:asciiTheme="majorHAnsi" w:hAnsiTheme="majorHAnsi"/>
          <w:b/>
          <w:sz w:val="24"/>
          <w:szCs w:val="24"/>
        </w:rPr>
      </w:pPr>
      <w:r>
        <w:rPr>
          <w:rFonts w:asciiTheme="majorHAnsi" w:hAnsiTheme="majorHAnsi"/>
          <w:b/>
          <w:sz w:val="24"/>
          <w:szCs w:val="24"/>
        </w:rPr>
        <w:br w:type="page"/>
      </w:r>
    </w:p>
    <w:p w:rsidR="00DA3DD8" w:rsidRPr="006F7A24" w:rsidRDefault="00DA3DD8" w:rsidP="00DA3DD8">
      <w:pPr>
        <w:rPr>
          <w:rFonts w:asciiTheme="majorHAnsi" w:hAnsiTheme="majorHAnsi"/>
          <w:sz w:val="24"/>
          <w:szCs w:val="24"/>
        </w:rPr>
      </w:pPr>
      <w:r w:rsidRPr="006F7A24">
        <w:rPr>
          <w:rFonts w:asciiTheme="majorHAnsi" w:hAnsiTheme="majorHAnsi"/>
          <w:b/>
          <w:sz w:val="24"/>
          <w:szCs w:val="24"/>
        </w:rPr>
        <w:lastRenderedPageBreak/>
        <w:t>When you have speakers on contract</w:t>
      </w:r>
      <w:r w:rsidRPr="006F7A24">
        <w:rPr>
          <w:rFonts w:asciiTheme="majorHAnsi" w:hAnsiTheme="majorHAnsi"/>
          <w:sz w:val="24"/>
          <w:szCs w:val="24"/>
        </w:rPr>
        <w:t>:</w:t>
      </w:r>
    </w:p>
    <w:p w:rsidR="00E117DD" w:rsidRDefault="00406518" w:rsidP="00E117DD">
      <w:pPr>
        <w:pStyle w:val="ListParagraph"/>
        <w:numPr>
          <w:ilvl w:val="0"/>
          <w:numId w:val="1"/>
        </w:numPr>
        <w:rPr>
          <w:rFonts w:asciiTheme="majorHAnsi" w:hAnsiTheme="majorHAnsi"/>
          <w:sz w:val="24"/>
          <w:szCs w:val="24"/>
        </w:rPr>
      </w:pPr>
      <w:r w:rsidRPr="00AC78E1">
        <w:rPr>
          <w:rFonts w:asciiTheme="majorHAnsi" w:hAnsiTheme="majorHAnsi"/>
          <w:sz w:val="24"/>
          <w:szCs w:val="24"/>
        </w:rPr>
        <w:t>Stay</w:t>
      </w:r>
      <w:r w:rsidR="00DA3DD8" w:rsidRPr="00AC78E1">
        <w:rPr>
          <w:rFonts w:asciiTheme="majorHAnsi" w:hAnsiTheme="majorHAnsi"/>
          <w:sz w:val="24"/>
          <w:szCs w:val="24"/>
        </w:rPr>
        <w:t xml:space="preserve"> in contact with speakers and workshop teachers slated to come to </w:t>
      </w:r>
      <w:r w:rsidR="00496195" w:rsidRPr="00AC78E1">
        <w:rPr>
          <w:rFonts w:asciiTheme="majorHAnsi" w:hAnsiTheme="majorHAnsi"/>
          <w:sz w:val="24"/>
          <w:szCs w:val="24"/>
        </w:rPr>
        <w:t>your</w:t>
      </w:r>
      <w:r w:rsidR="00DA3DD8" w:rsidRPr="00AC78E1">
        <w:rPr>
          <w:rFonts w:asciiTheme="majorHAnsi" w:hAnsiTheme="majorHAnsi"/>
          <w:sz w:val="24"/>
          <w:szCs w:val="24"/>
        </w:rPr>
        <w:t xml:space="preserve"> guild.  A quarterly e-mail just to touch base is very helpful, even if the contracted date is well into the future.  Something may change with the speaker or the arrangements </w:t>
      </w:r>
      <w:r w:rsidR="00496195" w:rsidRPr="00AC78E1">
        <w:rPr>
          <w:rFonts w:asciiTheme="majorHAnsi" w:hAnsiTheme="majorHAnsi"/>
          <w:sz w:val="24"/>
          <w:szCs w:val="24"/>
        </w:rPr>
        <w:t>and you need to know!</w:t>
      </w:r>
      <w:r w:rsidR="005718D8" w:rsidRPr="00AC78E1">
        <w:rPr>
          <w:rFonts w:asciiTheme="majorHAnsi" w:hAnsiTheme="majorHAnsi"/>
          <w:sz w:val="24"/>
          <w:szCs w:val="24"/>
        </w:rPr>
        <w:t xml:space="preserve"> </w:t>
      </w:r>
    </w:p>
    <w:p w:rsidR="00AC78E1" w:rsidRPr="00AC78E1" w:rsidRDefault="00AC78E1" w:rsidP="00AC78E1">
      <w:pPr>
        <w:pStyle w:val="ListParagraph"/>
        <w:rPr>
          <w:rFonts w:asciiTheme="majorHAnsi" w:hAnsiTheme="majorHAnsi"/>
          <w:sz w:val="24"/>
          <w:szCs w:val="24"/>
        </w:rPr>
      </w:pPr>
    </w:p>
    <w:p w:rsidR="00F82FF8" w:rsidRPr="00F82FF8" w:rsidRDefault="00DA3DD8" w:rsidP="00F82FF8">
      <w:pPr>
        <w:pStyle w:val="ListParagraph"/>
        <w:numPr>
          <w:ilvl w:val="0"/>
          <w:numId w:val="1"/>
        </w:numPr>
        <w:rPr>
          <w:rFonts w:asciiTheme="majorHAnsi" w:hAnsiTheme="majorHAnsi"/>
          <w:sz w:val="24"/>
          <w:szCs w:val="24"/>
        </w:rPr>
      </w:pPr>
      <w:r w:rsidRPr="00F82FF8">
        <w:rPr>
          <w:rFonts w:asciiTheme="majorHAnsi" w:hAnsiTheme="majorHAnsi"/>
          <w:sz w:val="24"/>
          <w:szCs w:val="24"/>
        </w:rPr>
        <w:t>New program chairs should contact every speaker/workshop teacher who is already on cont</w:t>
      </w:r>
      <w:r w:rsidR="007328AB" w:rsidRPr="00F82FF8">
        <w:rPr>
          <w:rFonts w:asciiTheme="majorHAnsi" w:hAnsiTheme="majorHAnsi"/>
          <w:sz w:val="24"/>
          <w:szCs w:val="24"/>
        </w:rPr>
        <w:t>r</w:t>
      </w:r>
      <w:r w:rsidRPr="00F82FF8">
        <w:rPr>
          <w:rFonts w:asciiTheme="majorHAnsi" w:hAnsiTheme="majorHAnsi"/>
          <w:sz w:val="24"/>
          <w:szCs w:val="24"/>
        </w:rPr>
        <w:t xml:space="preserve">act to introduce </w:t>
      </w:r>
      <w:proofErr w:type="gramStart"/>
      <w:r w:rsidR="00496195" w:rsidRPr="00F82FF8">
        <w:rPr>
          <w:rFonts w:asciiTheme="majorHAnsi" w:hAnsiTheme="majorHAnsi"/>
          <w:sz w:val="24"/>
          <w:szCs w:val="24"/>
        </w:rPr>
        <w:t>yourself</w:t>
      </w:r>
      <w:proofErr w:type="gramEnd"/>
      <w:r w:rsidRPr="00F82FF8">
        <w:rPr>
          <w:rFonts w:asciiTheme="majorHAnsi" w:hAnsiTheme="majorHAnsi"/>
          <w:sz w:val="24"/>
          <w:szCs w:val="24"/>
        </w:rPr>
        <w:t xml:space="preserve">, and provide </w:t>
      </w:r>
      <w:r w:rsidR="00496195" w:rsidRPr="00F82FF8">
        <w:rPr>
          <w:rFonts w:asciiTheme="majorHAnsi" w:hAnsiTheme="majorHAnsi"/>
          <w:sz w:val="24"/>
          <w:szCs w:val="24"/>
        </w:rPr>
        <w:t>your</w:t>
      </w:r>
      <w:r w:rsidRPr="00F82FF8">
        <w:rPr>
          <w:rFonts w:asciiTheme="majorHAnsi" w:hAnsiTheme="majorHAnsi"/>
          <w:sz w:val="24"/>
          <w:szCs w:val="24"/>
        </w:rPr>
        <w:t xml:space="preserve"> contact information to the speaker.  Remember to include all of your contact info (name, guild, city, state, dates and topics)</w:t>
      </w:r>
      <w:r w:rsidR="007328AB" w:rsidRPr="00F82FF8">
        <w:rPr>
          <w:rFonts w:asciiTheme="majorHAnsi" w:hAnsiTheme="majorHAnsi"/>
          <w:sz w:val="24"/>
          <w:szCs w:val="24"/>
        </w:rPr>
        <w:t xml:space="preserve"> in your communication.</w:t>
      </w:r>
      <w:r w:rsidR="00AB2B3B" w:rsidRPr="00F82FF8">
        <w:rPr>
          <w:rFonts w:asciiTheme="majorHAnsi" w:hAnsiTheme="majorHAnsi"/>
          <w:sz w:val="24"/>
          <w:szCs w:val="24"/>
        </w:rPr>
        <w:t xml:space="preserve"> </w:t>
      </w:r>
    </w:p>
    <w:p w:rsidR="00F82FF8" w:rsidRPr="00F82FF8" w:rsidRDefault="00F82FF8" w:rsidP="00F82FF8">
      <w:pPr>
        <w:pStyle w:val="ListParagraph"/>
        <w:rPr>
          <w:rFonts w:asciiTheme="majorHAnsi" w:hAnsiTheme="majorHAnsi"/>
          <w:sz w:val="24"/>
          <w:szCs w:val="24"/>
        </w:rPr>
      </w:pPr>
      <w:bookmarkStart w:id="0" w:name="_GoBack"/>
      <w:bookmarkEnd w:id="0"/>
    </w:p>
    <w:p w:rsidR="00673410" w:rsidRPr="006F7A24" w:rsidRDefault="00DA3DD8" w:rsidP="005718D8">
      <w:pPr>
        <w:pStyle w:val="ListParagraph"/>
        <w:numPr>
          <w:ilvl w:val="0"/>
          <w:numId w:val="1"/>
        </w:numPr>
        <w:rPr>
          <w:rFonts w:asciiTheme="majorHAnsi" w:hAnsiTheme="majorHAnsi"/>
          <w:b/>
          <w:bCs/>
          <w:sz w:val="24"/>
          <w:szCs w:val="24"/>
        </w:rPr>
      </w:pPr>
      <w:r w:rsidRPr="006F7A24">
        <w:rPr>
          <w:rFonts w:asciiTheme="majorHAnsi" w:hAnsiTheme="majorHAnsi"/>
          <w:sz w:val="24"/>
          <w:szCs w:val="24"/>
        </w:rPr>
        <w:t xml:space="preserve">Contact speakers well before the contracted meeting to confirm </w:t>
      </w:r>
      <w:r w:rsidR="00673410" w:rsidRPr="006F7A24">
        <w:rPr>
          <w:rFonts w:asciiTheme="majorHAnsi" w:hAnsiTheme="majorHAnsi"/>
          <w:sz w:val="24"/>
          <w:szCs w:val="24"/>
        </w:rPr>
        <w:t xml:space="preserve">travel arrangements, arrival times, </w:t>
      </w:r>
      <w:proofErr w:type="gramStart"/>
      <w:r w:rsidR="00673410" w:rsidRPr="006F7A24">
        <w:rPr>
          <w:rFonts w:asciiTheme="majorHAnsi" w:hAnsiTheme="majorHAnsi"/>
          <w:sz w:val="24"/>
          <w:szCs w:val="24"/>
        </w:rPr>
        <w:t>departure</w:t>
      </w:r>
      <w:proofErr w:type="gramEnd"/>
      <w:r w:rsidR="00673410" w:rsidRPr="006F7A24">
        <w:rPr>
          <w:rFonts w:asciiTheme="majorHAnsi" w:hAnsiTheme="majorHAnsi"/>
          <w:sz w:val="24"/>
          <w:szCs w:val="24"/>
        </w:rPr>
        <w:t xml:space="preserve"> times, etc.</w:t>
      </w:r>
      <w:r w:rsidR="005718D8" w:rsidRPr="006F7A24">
        <w:rPr>
          <w:rFonts w:asciiTheme="majorHAnsi" w:hAnsiTheme="majorHAnsi"/>
          <w:sz w:val="24"/>
          <w:szCs w:val="24"/>
        </w:rPr>
        <w:t xml:space="preserve">, </w:t>
      </w:r>
      <w:r w:rsidR="00673410" w:rsidRPr="006F7A24">
        <w:rPr>
          <w:rFonts w:asciiTheme="majorHAnsi" w:hAnsiTheme="majorHAnsi"/>
          <w:sz w:val="24"/>
          <w:szCs w:val="24"/>
        </w:rPr>
        <w:t xml:space="preserve">as well as any </w:t>
      </w:r>
      <w:r w:rsidR="00C30C9F" w:rsidRPr="006F7A24">
        <w:rPr>
          <w:rFonts w:asciiTheme="majorHAnsi" w:hAnsiTheme="majorHAnsi"/>
          <w:sz w:val="24"/>
          <w:szCs w:val="24"/>
        </w:rPr>
        <w:t>equipment requirements</w:t>
      </w:r>
      <w:r w:rsidRPr="006F7A24">
        <w:rPr>
          <w:rFonts w:asciiTheme="majorHAnsi" w:hAnsiTheme="majorHAnsi"/>
          <w:sz w:val="24"/>
          <w:szCs w:val="24"/>
        </w:rPr>
        <w:t xml:space="preserve"> for the meeting</w:t>
      </w:r>
      <w:r w:rsidR="00673410" w:rsidRPr="006F7A24">
        <w:rPr>
          <w:rFonts w:asciiTheme="majorHAnsi" w:hAnsiTheme="majorHAnsi"/>
          <w:sz w:val="24"/>
          <w:szCs w:val="24"/>
        </w:rPr>
        <w:t>.  Also confirm housing arrangements and who will transport the speaker for each event.  Make sure your speaker knows what to expect.</w:t>
      </w:r>
      <w:r w:rsidR="00B87203" w:rsidRPr="006F7A24">
        <w:rPr>
          <w:rFonts w:asciiTheme="majorHAnsi" w:hAnsiTheme="majorHAnsi"/>
          <w:sz w:val="24"/>
          <w:szCs w:val="24"/>
        </w:rPr>
        <w:t xml:space="preserve">  Contact them again a couple of weeks before their arrival to </w:t>
      </w:r>
      <w:r w:rsidR="007328AB" w:rsidRPr="006F7A24">
        <w:rPr>
          <w:rFonts w:asciiTheme="majorHAnsi" w:hAnsiTheme="majorHAnsi"/>
          <w:sz w:val="24"/>
          <w:szCs w:val="24"/>
        </w:rPr>
        <w:t>reconfirm.</w:t>
      </w:r>
      <w:r w:rsidR="00673410" w:rsidRPr="006F7A24">
        <w:rPr>
          <w:rFonts w:asciiTheme="majorHAnsi" w:hAnsiTheme="majorHAnsi"/>
          <w:b/>
          <w:bCs/>
          <w:sz w:val="24"/>
          <w:szCs w:val="24"/>
        </w:rPr>
        <w:t xml:space="preserve"> </w:t>
      </w:r>
    </w:p>
    <w:p w:rsidR="00E117DD" w:rsidRPr="006F7A24" w:rsidRDefault="00E117DD" w:rsidP="00E117DD">
      <w:pPr>
        <w:pStyle w:val="ListParagraph"/>
        <w:rPr>
          <w:rFonts w:asciiTheme="majorHAnsi" w:hAnsiTheme="majorHAnsi"/>
          <w:b/>
          <w:bCs/>
          <w:sz w:val="24"/>
          <w:szCs w:val="24"/>
        </w:rPr>
      </w:pPr>
    </w:p>
    <w:p w:rsidR="00E117DD" w:rsidRPr="006F7A24" w:rsidRDefault="00673410" w:rsidP="00E117DD">
      <w:pPr>
        <w:pStyle w:val="ListParagraph"/>
        <w:numPr>
          <w:ilvl w:val="0"/>
          <w:numId w:val="1"/>
        </w:numPr>
        <w:rPr>
          <w:rFonts w:asciiTheme="majorHAnsi" w:hAnsiTheme="majorHAnsi"/>
          <w:sz w:val="24"/>
          <w:szCs w:val="24"/>
        </w:rPr>
      </w:pPr>
      <w:r w:rsidRPr="006F7A24">
        <w:rPr>
          <w:rFonts w:asciiTheme="majorHAnsi" w:hAnsiTheme="majorHAnsi"/>
          <w:bCs/>
          <w:sz w:val="24"/>
          <w:szCs w:val="24"/>
        </w:rPr>
        <w:t xml:space="preserve">If there is downtime (an extra day perhaps) between the arrival of the speaker and the meeting/workshop, </w:t>
      </w:r>
      <w:r w:rsidRPr="006F7A24">
        <w:rPr>
          <w:rFonts w:asciiTheme="majorHAnsi" w:hAnsiTheme="majorHAnsi"/>
          <w:sz w:val="24"/>
          <w:szCs w:val="24"/>
        </w:rPr>
        <w:t xml:space="preserve">find out </w:t>
      </w:r>
      <w:r w:rsidR="00496195" w:rsidRPr="006F7A24">
        <w:rPr>
          <w:rFonts w:asciiTheme="majorHAnsi" w:hAnsiTheme="majorHAnsi"/>
          <w:sz w:val="24"/>
          <w:szCs w:val="24"/>
        </w:rPr>
        <w:t xml:space="preserve">ahead of time </w:t>
      </w:r>
      <w:r w:rsidRPr="006F7A24">
        <w:rPr>
          <w:rFonts w:asciiTheme="majorHAnsi" w:hAnsiTheme="majorHAnsi"/>
          <w:sz w:val="24"/>
          <w:szCs w:val="24"/>
        </w:rPr>
        <w:t xml:space="preserve">if he/she wants to visit shops or museums or perhaps just relax.  Do you have members that will “entertain” the speaker? </w:t>
      </w:r>
    </w:p>
    <w:p w:rsidR="00E117DD" w:rsidRPr="006F7A24" w:rsidRDefault="00E117DD" w:rsidP="00E117DD">
      <w:pPr>
        <w:pStyle w:val="ListParagraph"/>
        <w:rPr>
          <w:rFonts w:asciiTheme="majorHAnsi" w:hAnsiTheme="majorHAnsi"/>
          <w:sz w:val="24"/>
          <w:szCs w:val="24"/>
        </w:rPr>
      </w:pPr>
    </w:p>
    <w:p w:rsidR="00DA3DD8" w:rsidRPr="006F7A24" w:rsidRDefault="00DA3DD8" w:rsidP="005718D8">
      <w:pPr>
        <w:pStyle w:val="ListParagraph"/>
        <w:numPr>
          <w:ilvl w:val="0"/>
          <w:numId w:val="1"/>
        </w:numPr>
        <w:rPr>
          <w:rFonts w:asciiTheme="majorHAnsi" w:hAnsiTheme="majorHAnsi"/>
          <w:sz w:val="24"/>
          <w:szCs w:val="24"/>
        </w:rPr>
      </w:pPr>
      <w:r w:rsidRPr="006F7A24">
        <w:rPr>
          <w:rFonts w:asciiTheme="majorHAnsi" w:hAnsiTheme="majorHAnsi"/>
          <w:sz w:val="24"/>
          <w:szCs w:val="24"/>
        </w:rPr>
        <w:t>When contacting speakers, be sure to include the name of your guild</w:t>
      </w:r>
      <w:r w:rsidR="007328AB" w:rsidRPr="006F7A24">
        <w:rPr>
          <w:rFonts w:asciiTheme="majorHAnsi" w:hAnsiTheme="majorHAnsi"/>
          <w:sz w:val="24"/>
          <w:szCs w:val="24"/>
        </w:rPr>
        <w:t xml:space="preserve"> with</w:t>
      </w:r>
      <w:r w:rsidRPr="006F7A24">
        <w:rPr>
          <w:rFonts w:asciiTheme="majorHAnsi" w:hAnsiTheme="majorHAnsi"/>
          <w:sz w:val="24"/>
          <w:szCs w:val="24"/>
        </w:rPr>
        <w:t xml:space="preserve"> city and state, and the dates of the contracted meeting.  There are many guilds around the US with similar names, so be specific. Include your contact information in EVERY e-mail or letter.</w:t>
      </w:r>
    </w:p>
    <w:p w:rsidR="00E117DD" w:rsidRPr="006F7A24" w:rsidRDefault="00E117DD" w:rsidP="00E117DD">
      <w:pPr>
        <w:pStyle w:val="ListParagraph"/>
        <w:rPr>
          <w:rFonts w:asciiTheme="majorHAnsi" w:hAnsiTheme="majorHAnsi"/>
          <w:sz w:val="24"/>
          <w:szCs w:val="24"/>
        </w:rPr>
      </w:pPr>
    </w:p>
    <w:p w:rsidR="00DA3DD8" w:rsidRDefault="00DA3DD8" w:rsidP="00E117DD">
      <w:pPr>
        <w:pStyle w:val="ListParagraph"/>
        <w:numPr>
          <w:ilvl w:val="0"/>
          <w:numId w:val="1"/>
        </w:numPr>
        <w:rPr>
          <w:rFonts w:asciiTheme="majorHAnsi" w:hAnsiTheme="majorHAnsi"/>
          <w:sz w:val="24"/>
          <w:szCs w:val="24"/>
        </w:rPr>
      </w:pPr>
      <w:r w:rsidRPr="006F7A24">
        <w:rPr>
          <w:rFonts w:asciiTheme="majorHAnsi" w:hAnsiTheme="majorHAnsi"/>
          <w:b/>
          <w:bCs/>
          <w:sz w:val="24"/>
          <w:szCs w:val="24"/>
        </w:rPr>
        <w:t xml:space="preserve">Samples:  </w:t>
      </w:r>
      <w:r w:rsidRPr="006F7A24">
        <w:rPr>
          <w:rFonts w:asciiTheme="majorHAnsi" w:hAnsiTheme="majorHAnsi"/>
          <w:sz w:val="24"/>
          <w:szCs w:val="24"/>
        </w:rPr>
        <w:t xml:space="preserve">Ask for samples, but don’t expect to receive them more than three months prior to the speaking date; return samples to the teacher promptly after he/she has </w:t>
      </w:r>
      <w:r w:rsidR="00406518" w:rsidRPr="006F7A24">
        <w:rPr>
          <w:rFonts w:asciiTheme="majorHAnsi" w:hAnsiTheme="majorHAnsi"/>
          <w:sz w:val="24"/>
          <w:szCs w:val="24"/>
        </w:rPr>
        <w:t>completed their visit.</w:t>
      </w:r>
    </w:p>
    <w:p w:rsidR="00AC78E1" w:rsidRPr="00AC78E1" w:rsidRDefault="00AC78E1" w:rsidP="00AC78E1">
      <w:pPr>
        <w:pStyle w:val="ListParagraph"/>
        <w:rPr>
          <w:rFonts w:asciiTheme="majorHAnsi" w:hAnsiTheme="majorHAnsi"/>
          <w:sz w:val="24"/>
          <w:szCs w:val="24"/>
        </w:rPr>
      </w:pPr>
    </w:p>
    <w:p w:rsidR="006F7A24" w:rsidRPr="00AC78E1" w:rsidRDefault="00AC78E1" w:rsidP="00AC78E1">
      <w:pPr>
        <w:pStyle w:val="ListParagraph"/>
        <w:numPr>
          <w:ilvl w:val="0"/>
          <w:numId w:val="1"/>
        </w:numPr>
        <w:rPr>
          <w:rFonts w:asciiTheme="majorHAnsi" w:hAnsiTheme="majorHAnsi"/>
          <w:b/>
          <w:sz w:val="24"/>
          <w:szCs w:val="24"/>
        </w:rPr>
      </w:pPr>
      <w:r w:rsidRPr="00AC78E1">
        <w:rPr>
          <w:rFonts w:asciiTheme="majorHAnsi" w:hAnsiTheme="majorHAnsi"/>
          <w:b/>
          <w:sz w:val="24"/>
          <w:szCs w:val="24"/>
        </w:rPr>
        <w:t>Cancellation for l</w:t>
      </w:r>
      <w:r w:rsidRPr="00AC78E1">
        <w:rPr>
          <w:rFonts w:asciiTheme="majorHAnsi" w:hAnsiTheme="majorHAnsi"/>
          <w:b/>
          <w:sz w:val="24"/>
          <w:szCs w:val="24"/>
        </w:rPr>
        <w:t>ow enrollment or no enrollment</w:t>
      </w:r>
      <w:r w:rsidRPr="00AC78E1">
        <w:rPr>
          <w:rFonts w:asciiTheme="majorHAnsi" w:hAnsiTheme="majorHAnsi"/>
          <w:b/>
          <w:sz w:val="24"/>
          <w:szCs w:val="24"/>
        </w:rPr>
        <w:t>.</w:t>
      </w:r>
      <w:r w:rsidRPr="00AC78E1">
        <w:rPr>
          <w:rFonts w:asciiTheme="majorHAnsi" w:hAnsiTheme="majorHAnsi"/>
          <w:sz w:val="24"/>
          <w:szCs w:val="24"/>
        </w:rPr>
        <w:t xml:space="preserve">  You can do that, but the guild will still have to pay for the workshop.  If the enrollment is really low, you should tell the teacher ahead of time so they don’t prepare and lug a lot of unneeded course supplies.  Remember that most airlines don’t allow schedule changes without a huge fee and it will most likely be more cost effective to just keep the teacher for the day and send her home on the agreed upon schedule. Talk to the teacher about it – don’t hide low enrollment from them.</w:t>
      </w:r>
      <w:r w:rsidR="006F7A24" w:rsidRPr="00AC78E1">
        <w:rPr>
          <w:rFonts w:asciiTheme="majorHAnsi" w:hAnsiTheme="majorHAnsi"/>
          <w:b/>
          <w:sz w:val="24"/>
          <w:szCs w:val="24"/>
        </w:rPr>
        <w:br w:type="page"/>
      </w:r>
    </w:p>
    <w:p w:rsidR="008F16A9" w:rsidRPr="006F7A24" w:rsidRDefault="00496195" w:rsidP="008F16A9">
      <w:pPr>
        <w:rPr>
          <w:rFonts w:asciiTheme="majorHAnsi" w:hAnsiTheme="majorHAnsi"/>
          <w:b/>
          <w:sz w:val="24"/>
          <w:szCs w:val="24"/>
        </w:rPr>
      </w:pPr>
      <w:r w:rsidRPr="006F7A24">
        <w:rPr>
          <w:rFonts w:asciiTheme="majorHAnsi" w:hAnsiTheme="majorHAnsi"/>
          <w:b/>
          <w:sz w:val="24"/>
          <w:szCs w:val="24"/>
        </w:rPr>
        <w:lastRenderedPageBreak/>
        <w:t>While the speaker is with you:</w:t>
      </w:r>
    </w:p>
    <w:p w:rsidR="004E49E6" w:rsidRPr="006F7A24" w:rsidRDefault="00496195" w:rsidP="00E117DD">
      <w:pPr>
        <w:pStyle w:val="ListParagraph"/>
        <w:numPr>
          <w:ilvl w:val="0"/>
          <w:numId w:val="1"/>
        </w:numPr>
        <w:rPr>
          <w:rFonts w:asciiTheme="majorHAnsi" w:hAnsiTheme="majorHAnsi"/>
          <w:sz w:val="24"/>
          <w:szCs w:val="24"/>
        </w:rPr>
      </w:pPr>
      <w:r w:rsidRPr="006F7A24">
        <w:rPr>
          <w:rFonts w:asciiTheme="majorHAnsi" w:hAnsiTheme="majorHAnsi"/>
          <w:sz w:val="24"/>
          <w:szCs w:val="24"/>
        </w:rPr>
        <w:t xml:space="preserve">Be on time to meet the speaker at the airport or other designated meeting place.  </w:t>
      </w:r>
      <w:r w:rsidR="006F7A24">
        <w:rPr>
          <w:rFonts w:asciiTheme="majorHAnsi" w:hAnsiTheme="majorHAnsi"/>
          <w:sz w:val="24"/>
          <w:szCs w:val="24"/>
        </w:rPr>
        <w:t>Know</w:t>
      </w:r>
      <w:r w:rsidRPr="006F7A24">
        <w:rPr>
          <w:rFonts w:asciiTheme="majorHAnsi" w:hAnsiTheme="majorHAnsi"/>
          <w:sz w:val="24"/>
          <w:szCs w:val="24"/>
        </w:rPr>
        <w:t xml:space="preserve"> the flight number/origin and the speaker’s cell phone number</w:t>
      </w:r>
      <w:r w:rsidR="006F7A24">
        <w:rPr>
          <w:rFonts w:asciiTheme="majorHAnsi" w:hAnsiTheme="majorHAnsi"/>
          <w:sz w:val="24"/>
          <w:szCs w:val="24"/>
        </w:rPr>
        <w:t>.</w:t>
      </w:r>
      <w:r w:rsidR="004E49E6" w:rsidRPr="006F7A24">
        <w:rPr>
          <w:rFonts w:asciiTheme="majorHAnsi" w:hAnsiTheme="majorHAnsi"/>
          <w:sz w:val="24"/>
          <w:szCs w:val="24"/>
        </w:rPr>
        <w:t xml:space="preserve">  </w:t>
      </w:r>
      <w:r w:rsidR="006F7A24">
        <w:rPr>
          <w:rFonts w:asciiTheme="majorHAnsi" w:hAnsiTheme="majorHAnsi"/>
          <w:sz w:val="24"/>
          <w:szCs w:val="24"/>
        </w:rPr>
        <w:t xml:space="preserve">Will </w:t>
      </w:r>
      <w:r w:rsidR="004E49E6" w:rsidRPr="006F7A24">
        <w:rPr>
          <w:rFonts w:asciiTheme="majorHAnsi" w:hAnsiTheme="majorHAnsi"/>
          <w:sz w:val="24"/>
          <w:szCs w:val="24"/>
        </w:rPr>
        <w:t>he/she need help at baggage claim</w:t>
      </w:r>
      <w:r w:rsidR="006F7A24">
        <w:rPr>
          <w:rFonts w:asciiTheme="majorHAnsi" w:hAnsiTheme="majorHAnsi"/>
          <w:sz w:val="24"/>
          <w:szCs w:val="24"/>
        </w:rPr>
        <w:t>?</w:t>
      </w:r>
      <w:r w:rsidR="004E49E6" w:rsidRPr="006F7A24">
        <w:rPr>
          <w:rFonts w:asciiTheme="majorHAnsi" w:hAnsiTheme="majorHAnsi"/>
          <w:sz w:val="24"/>
          <w:szCs w:val="24"/>
        </w:rPr>
        <w:t xml:space="preserve">  Make a sign so </w:t>
      </w:r>
      <w:r w:rsidR="006F7A24">
        <w:rPr>
          <w:rFonts w:asciiTheme="majorHAnsi" w:hAnsiTheme="majorHAnsi"/>
          <w:sz w:val="24"/>
          <w:szCs w:val="24"/>
        </w:rPr>
        <w:t>he/</w:t>
      </w:r>
      <w:r w:rsidR="004E49E6" w:rsidRPr="006F7A24">
        <w:rPr>
          <w:rFonts w:asciiTheme="majorHAnsi" w:hAnsiTheme="majorHAnsi"/>
          <w:sz w:val="24"/>
          <w:szCs w:val="24"/>
        </w:rPr>
        <w:t xml:space="preserve">she </w:t>
      </w:r>
      <w:r w:rsidR="006F7A24">
        <w:rPr>
          <w:rFonts w:asciiTheme="majorHAnsi" w:hAnsiTheme="majorHAnsi"/>
          <w:sz w:val="24"/>
          <w:szCs w:val="24"/>
        </w:rPr>
        <w:t>can find you.</w:t>
      </w:r>
    </w:p>
    <w:p w:rsidR="00E117DD" w:rsidRPr="006F7A24" w:rsidRDefault="00E117DD" w:rsidP="00E117DD">
      <w:pPr>
        <w:pStyle w:val="ListParagraph"/>
        <w:rPr>
          <w:rFonts w:asciiTheme="majorHAnsi" w:hAnsiTheme="majorHAnsi"/>
          <w:sz w:val="24"/>
          <w:szCs w:val="24"/>
        </w:rPr>
      </w:pPr>
    </w:p>
    <w:p w:rsidR="00496195" w:rsidRPr="006F7A24" w:rsidRDefault="00496195" w:rsidP="00E117DD">
      <w:pPr>
        <w:pStyle w:val="ListParagraph"/>
        <w:numPr>
          <w:ilvl w:val="0"/>
          <w:numId w:val="1"/>
        </w:numPr>
        <w:rPr>
          <w:rFonts w:asciiTheme="majorHAnsi" w:hAnsiTheme="majorHAnsi"/>
          <w:sz w:val="24"/>
          <w:szCs w:val="24"/>
        </w:rPr>
      </w:pPr>
      <w:r w:rsidRPr="006F7A24">
        <w:rPr>
          <w:rFonts w:asciiTheme="majorHAnsi" w:hAnsiTheme="majorHAnsi"/>
          <w:sz w:val="24"/>
          <w:szCs w:val="24"/>
        </w:rPr>
        <w:t xml:space="preserve">Be sure to </w:t>
      </w:r>
      <w:r w:rsidR="008F16A9" w:rsidRPr="006F7A24">
        <w:rPr>
          <w:rFonts w:asciiTheme="majorHAnsi" w:hAnsiTheme="majorHAnsi"/>
          <w:sz w:val="24"/>
          <w:szCs w:val="24"/>
        </w:rPr>
        <w:t>offer</w:t>
      </w:r>
      <w:r w:rsidRPr="006F7A24">
        <w:rPr>
          <w:rFonts w:asciiTheme="majorHAnsi" w:hAnsiTheme="majorHAnsi"/>
          <w:sz w:val="24"/>
          <w:szCs w:val="24"/>
        </w:rPr>
        <w:t xml:space="preserve"> the speaker time to rest a bit after travel if at all possible.  </w:t>
      </w:r>
    </w:p>
    <w:p w:rsidR="00AB2B3B" w:rsidRPr="006F7A24" w:rsidRDefault="00AB2B3B" w:rsidP="00AB2B3B">
      <w:pPr>
        <w:pStyle w:val="ListParagraph"/>
        <w:rPr>
          <w:rFonts w:asciiTheme="majorHAnsi" w:hAnsiTheme="majorHAnsi"/>
          <w:sz w:val="24"/>
          <w:szCs w:val="24"/>
        </w:rPr>
      </w:pPr>
    </w:p>
    <w:p w:rsidR="00E117DD" w:rsidRPr="006F7A24" w:rsidRDefault="00496195" w:rsidP="00E117DD">
      <w:pPr>
        <w:pStyle w:val="ListParagraph"/>
        <w:numPr>
          <w:ilvl w:val="0"/>
          <w:numId w:val="1"/>
        </w:numPr>
        <w:rPr>
          <w:rFonts w:asciiTheme="majorHAnsi" w:hAnsiTheme="majorHAnsi"/>
          <w:sz w:val="24"/>
          <w:szCs w:val="24"/>
        </w:rPr>
      </w:pPr>
      <w:r w:rsidRPr="006F7A24">
        <w:rPr>
          <w:rFonts w:asciiTheme="majorHAnsi" w:hAnsiTheme="majorHAnsi"/>
          <w:sz w:val="24"/>
          <w:szCs w:val="24"/>
        </w:rPr>
        <w:t xml:space="preserve">If taking the speaker to dinner before guild, allow plenty of time to finish the meal and arrive at guild to setup his/her quilts, slides, etc. without rushing. </w:t>
      </w:r>
    </w:p>
    <w:p w:rsidR="00496195" w:rsidRPr="006F7A24" w:rsidRDefault="00496195" w:rsidP="00E117DD">
      <w:pPr>
        <w:pStyle w:val="ListParagraph"/>
        <w:rPr>
          <w:rFonts w:asciiTheme="majorHAnsi" w:hAnsiTheme="majorHAnsi"/>
          <w:sz w:val="24"/>
          <w:szCs w:val="24"/>
        </w:rPr>
      </w:pPr>
      <w:r w:rsidRPr="006F7A24">
        <w:rPr>
          <w:rFonts w:asciiTheme="majorHAnsi" w:hAnsiTheme="majorHAnsi"/>
          <w:sz w:val="24"/>
          <w:szCs w:val="24"/>
        </w:rPr>
        <w:t xml:space="preserve"> </w:t>
      </w:r>
    </w:p>
    <w:p w:rsidR="00496195" w:rsidRPr="006F7A24" w:rsidRDefault="00496195" w:rsidP="00E117DD">
      <w:pPr>
        <w:pStyle w:val="ListParagraph"/>
        <w:numPr>
          <w:ilvl w:val="0"/>
          <w:numId w:val="1"/>
        </w:numPr>
        <w:rPr>
          <w:rFonts w:asciiTheme="majorHAnsi" w:hAnsiTheme="majorHAnsi"/>
          <w:sz w:val="24"/>
          <w:szCs w:val="24"/>
        </w:rPr>
      </w:pPr>
      <w:r w:rsidRPr="006F7A24">
        <w:rPr>
          <w:rFonts w:asciiTheme="majorHAnsi" w:hAnsiTheme="majorHAnsi"/>
          <w:sz w:val="24"/>
          <w:szCs w:val="24"/>
        </w:rPr>
        <w:t>If the speaker has asked for specific things for the lecture or workshop, make those arrangements well ahead of time.</w:t>
      </w:r>
    </w:p>
    <w:p w:rsidR="00E117DD" w:rsidRPr="006F7A24" w:rsidRDefault="00E117DD" w:rsidP="00E117DD">
      <w:pPr>
        <w:pStyle w:val="ListParagraph"/>
        <w:rPr>
          <w:rFonts w:asciiTheme="majorHAnsi" w:hAnsiTheme="majorHAnsi"/>
          <w:sz w:val="24"/>
          <w:szCs w:val="24"/>
        </w:rPr>
      </w:pPr>
    </w:p>
    <w:p w:rsidR="00496195" w:rsidRPr="006F7A24" w:rsidRDefault="00496195" w:rsidP="00E117DD">
      <w:pPr>
        <w:pStyle w:val="ListParagraph"/>
        <w:numPr>
          <w:ilvl w:val="0"/>
          <w:numId w:val="1"/>
        </w:numPr>
        <w:rPr>
          <w:rFonts w:asciiTheme="majorHAnsi" w:hAnsiTheme="majorHAnsi"/>
          <w:sz w:val="24"/>
          <w:szCs w:val="24"/>
        </w:rPr>
      </w:pPr>
      <w:r w:rsidRPr="006F7A24">
        <w:rPr>
          <w:rFonts w:asciiTheme="majorHAnsi" w:hAnsiTheme="majorHAnsi"/>
          <w:sz w:val="24"/>
          <w:szCs w:val="24"/>
        </w:rPr>
        <w:t xml:space="preserve">Have plenty of help on hand to move quilts or other supplies into the meeting place.  Have tables ready </w:t>
      </w:r>
      <w:r w:rsidR="007328AB" w:rsidRPr="006F7A24">
        <w:rPr>
          <w:rFonts w:asciiTheme="majorHAnsi" w:hAnsiTheme="majorHAnsi"/>
          <w:sz w:val="24"/>
          <w:szCs w:val="24"/>
        </w:rPr>
        <w:t>on which to arrange the quilts</w:t>
      </w:r>
      <w:r w:rsidRPr="006F7A24">
        <w:rPr>
          <w:rFonts w:asciiTheme="majorHAnsi" w:hAnsiTheme="majorHAnsi"/>
          <w:sz w:val="24"/>
          <w:szCs w:val="24"/>
        </w:rPr>
        <w:t xml:space="preserve">.  Is he/she selling items? Have a table ready, and someone to watch her items as needed.  </w:t>
      </w:r>
    </w:p>
    <w:p w:rsidR="00E117DD" w:rsidRPr="006F7A24" w:rsidRDefault="00E117DD" w:rsidP="00E117DD">
      <w:pPr>
        <w:pStyle w:val="ListParagraph"/>
        <w:rPr>
          <w:rFonts w:asciiTheme="majorHAnsi" w:hAnsiTheme="majorHAnsi"/>
          <w:sz w:val="24"/>
          <w:szCs w:val="24"/>
        </w:rPr>
      </w:pPr>
    </w:p>
    <w:p w:rsidR="007328AB" w:rsidRPr="006F7A24" w:rsidRDefault="00496195" w:rsidP="00E117DD">
      <w:pPr>
        <w:pStyle w:val="ListParagraph"/>
        <w:numPr>
          <w:ilvl w:val="0"/>
          <w:numId w:val="1"/>
        </w:numPr>
        <w:rPr>
          <w:rFonts w:asciiTheme="majorHAnsi" w:hAnsiTheme="majorHAnsi"/>
          <w:sz w:val="24"/>
          <w:szCs w:val="24"/>
        </w:rPr>
      </w:pPr>
      <w:r w:rsidRPr="006F7A24">
        <w:rPr>
          <w:rFonts w:asciiTheme="majorHAnsi" w:hAnsiTheme="majorHAnsi"/>
          <w:sz w:val="24"/>
          <w:szCs w:val="24"/>
        </w:rPr>
        <w:t xml:space="preserve">Include a bottle of water on the podium for the speaker.  Be clear on the amount of time allowed for her/his talk and don’t hesitate to </w:t>
      </w:r>
      <w:r w:rsidR="00C30C9F" w:rsidRPr="006F7A24">
        <w:rPr>
          <w:rFonts w:asciiTheme="majorHAnsi" w:hAnsiTheme="majorHAnsi"/>
          <w:sz w:val="24"/>
          <w:szCs w:val="24"/>
        </w:rPr>
        <w:t xml:space="preserve">quietly </w:t>
      </w:r>
      <w:r w:rsidRPr="006F7A24">
        <w:rPr>
          <w:rFonts w:asciiTheme="majorHAnsi" w:hAnsiTheme="majorHAnsi"/>
          <w:sz w:val="24"/>
          <w:szCs w:val="24"/>
        </w:rPr>
        <w:t>remind her/him as the end of the time nears.</w:t>
      </w:r>
    </w:p>
    <w:p w:rsidR="00E117DD" w:rsidRPr="006F7A24" w:rsidRDefault="00E117DD" w:rsidP="00E117DD">
      <w:pPr>
        <w:pStyle w:val="ListParagraph"/>
        <w:rPr>
          <w:rFonts w:asciiTheme="majorHAnsi" w:hAnsiTheme="majorHAnsi"/>
          <w:sz w:val="24"/>
          <w:szCs w:val="24"/>
        </w:rPr>
      </w:pPr>
    </w:p>
    <w:p w:rsidR="00496195" w:rsidRPr="006F7A24" w:rsidRDefault="004E49E6" w:rsidP="00E117DD">
      <w:pPr>
        <w:pStyle w:val="ListParagraph"/>
        <w:numPr>
          <w:ilvl w:val="0"/>
          <w:numId w:val="1"/>
        </w:numPr>
        <w:rPr>
          <w:rFonts w:asciiTheme="majorHAnsi" w:hAnsiTheme="majorHAnsi"/>
          <w:sz w:val="24"/>
          <w:szCs w:val="24"/>
        </w:rPr>
      </w:pPr>
      <w:r w:rsidRPr="006F7A24">
        <w:rPr>
          <w:rFonts w:asciiTheme="majorHAnsi" w:hAnsiTheme="majorHAnsi"/>
          <w:sz w:val="24"/>
          <w:szCs w:val="24"/>
        </w:rPr>
        <w:t>After the meeting, r</w:t>
      </w:r>
      <w:r w:rsidR="00496195" w:rsidRPr="006F7A24">
        <w:rPr>
          <w:rFonts w:asciiTheme="majorHAnsi" w:hAnsiTheme="majorHAnsi"/>
          <w:sz w:val="24"/>
          <w:szCs w:val="24"/>
        </w:rPr>
        <w:t xml:space="preserve">emind the speaker about arrangements for the next day (who will pick her/him up and when, whether the workshop venue is warm or cold, lunch, etc.)  </w:t>
      </w:r>
    </w:p>
    <w:p w:rsidR="00E117DD" w:rsidRPr="006F7A24" w:rsidRDefault="00E117DD" w:rsidP="00E117DD">
      <w:pPr>
        <w:pStyle w:val="ListParagraph"/>
        <w:rPr>
          <w:rFonts w:asciiTheme="majorHAnsi" w:hAnsiTheme="majorHAnsi"/>
          <w:sz w:val="24"/>
          <w:szCs w:val="24"/>
        </w:rPr>
      </w:pPr>
    </w:p>
    <w:p w:rsidR="004E49E6" w:rsidRPr="006F7A24" w:rsidRDefault="004E49E6" w:rsidP="00E117DD">
      <w:pPr>
        <w:pStyle w:val="ListParagraph"/>
        <w:numPr>
          <w:ilvl w:val="0"/>
          <w:numId w:val="1"/>
        </w:numPr>
        <w:rPr>
          <w:rFonts w:asciiTheme="majorHAnsi" w:hAnsiTheme="majorHAnsi"/>
          <w:sz w:val="24"/>
          <w:szCs w:val="24"/>
        </w:rPr>
      </w:pPr>
      <w:r w:rsidRPr="006F7A24">
        <w:rPr>
          <w:rFonts w:asciiTheme="majorHAnsi" w:hAnsiTheme="majorHAnsi"/>
          <w:sz w:val="24"/>
          <w:szCs w:val="24"/>
        </w:rPr>
        <w:t>Allow plenty of time to get the speaker to the airport for the return flight.  Offer to assist with baggage if needed.</w:t>
      </w:r>
    </w:p>
    <w:p w:rsidR="006F7A24" w:rsidRDefault="006F7A24">
      <w:pPr>
        <w:rPr>
          <w:rFonts w:asciiTheme="majorHAnsi" w:hAnsiTheme="majorHAnsi"/>
          <w:b/>
          <w:sz w:val="24"/>
          <w:szCs w:val="24"/>
        </w:rPr>
      </w:pPr>
      <w:r>
        <w:rPr>
          <w:rFonts w:asciiTheme="majorHAnsi" w:hAnsiTheme="majorHAnsi"/>
          <w:b/>
          <w:sz w:val="24"/>
          <w:szCs w:val="24"/>
        </w:rPr>
        <w:br w:type="page"/>
      </w:r>
    </w:p>
    <w:p w:rsidR="007328AB" w:rsidRPr="006F7A24" w:rsidRDefault="004E49E6" w:rsidP="007328AB">
      <w:pPr>
        <w:rPr>
          <w:rFonts w:asciiTheme="majorHAnsi" w:hAnsiTheme="majorHAnsi"/>
          <w:b/>
          <w:sz w:val="24"/>
          <w:szCs w:val="24"/>
        </w:rPr>
      </w:pPr>
      <w:r w:rsidRPr="006F7A24">
        <w:rPr>
          <w:rFonts w:asciiTheme="majorHAnsi" w:hAnsiTheme="majorHAnsi"/>
          <w:b/>
          <w:sz w:val="24"/>
          <w:szCs w:val="24"/>
        </w:rPr>
        <w:lastRenderedPageBreak/>
        <w:t>After the Speaker Departs</w:t>
      </w:r>
      <w:r w:rsidR="007328AB" w:rsidRPr="006F7A24">
        <w:rPr>
          <w:rFonts w:asciiTheme="majorHAnsi" w:hAnsiTheme="majorHAnsi"/>
          <w:b/>
          <w:sz w:val="24"/>
          <w:szCs w:val="24"/>
        </w:rPr>
        <w:t xml:space="preserve"> </w:t>
      </w:r>
    </w:p>
    <w:p w:rsidR="007328AB" w:rsidRDefault="007328AB" w:rsidP="007328AB">
      <w:pPr>
        <w:pStyle w:val="ListParagraph"/>
        <w:numPr>
          <w:ilvl w:val="0"/>
          <w:numId w:val="1"/>
        </w:numPr>
        <w:rPr>
          <w:rFonts w:asciiTheme="majorHAnsi" w:hAnsiTheme="majorHAnsi"/>
          <w:sz w:val="24"/>
          <w:szCs w:val="24"/>
        </w:rPr>
      </w:pPr>
      <w:r w:rsidRPr="006F7A24">
        <w:rPr>
          <w:rFonts w:asciiTheme="majorHAnsi" w:hAnsiTheme="majorHAnsi"/>
          <w:sz w:val="24"/>
          <w:szCs w:val="24"/>
        </w:rPr>
        <w:t>Write a thank you note to the speaker</w:t>
      </w:r>
    </w:p>
    <w:p w:rsidR="006F7A24" w:rsidRPr="006F7A24" w:rsidRDefault="006F7A24" w:rsidP="006F7A24">
      <w:pPr>
        <w:pStyle w:val="ListParagraph"/>
        <w:rPr>
          <w:rFonts w:asciiTheme="majorHAnsi" w:hAnsiTheme="majorHAnsi"/>
          <w:sz w:val="24"/>
          <w:szCs w:val="24"/>
        </w:rPr>
      </w:pPr>
    </w:p>
    <w:p w:rsidR="00C30C9F" w:rsidRDefault="00C30C9F" w:rsidP="00C30C9F">
      <w:pPr>
        <w:pStyle w:val="ListParagraph"/>
        <w:numPr>
          <w:ilvl w:val="0"/>
          <w:numId w:val="1"/>
        </w:numPr>
        <w:rPr>
          <w:rFonts w:asciiTheme="majorHAnsi" w:hAnsiTheme="majorHAnsi"/>
          <w:sz w:val="24"/>
          <w:szCs w:val="24"/>
        </w:rPr>
      </w:pPr>
      <w:r w:rsidRPr="006F7A24">
        <w:rPr>
          <w:rFonts w:asciiTheme="majorHAnsi" w:hAnsiTheme="majorHAnsi"/>
          <w:sz w:val="24"/>
          <w:szCs w:val="24"/>
        </w:rPr>
        <w:t>Follow up on any items the speaker has promised to send to workshop members or the guild</w:t>
      </w:r>
    </w:p>
    <w:p w:rsidR="006F7A24" w:rsidRPr="006F7A24" w:rsidRDefault="006F7A24" w:rsidP="006F7A24">
      <w:pPr>
        <w:pStyle w:val="ListParagraph"/>
        <w:rPr>
          <w:rFonts w:asciiTheme="majorHAnsi" w:hAnsiTheme="majorHAnsi"/>
          <w:sz w:val="24"/>
          <w:szCs w:val="24"/>
        </w:rPr>
      </w:pPr>
    </w:p>
    <w:p w:rsidR="006F7A24" w:rsidRPr="006F7A24" w:rsidRDefault="006F7A24" w:rsidP="006F7A24">
      <w:pPr>
        <w:rPr>
          <w:rFonts w:asciiTheme="majorHAnsi" w:hAnsiTheme="majorHAnsi"/>
          <w:sz w:val="24"/>
          <w:szCs w:val="24"/>
        </w:rPr>
      </w:pPr>
      <w:proofErr w:type="gramStart"/>
      <w:r>
        <w:rPr>
          <w:rFonts w:asciiTheme="majorHAnsi" w:hAnsiTheme="majorHAnsi"/>
          <w:sz w:val="24"/>
          <w:szCs w:val="24"/>
        </w:rPr>
        <w:t>Questions?</w:t>
      </w:r>
      <w:proofErr w:type="gramEnd"/>
    </w:p>
    <w:p w:rsidR="00496195" w:rsidRPr="006F7A24" w:rsidRDefault="00496195" w:rsidP="00013603">
      <w:pPr>
        <w:pStyle w:val="ListParagraph"/>
        <w:rPr>
          <w:rFonts w:asciiTheme="majorHAnsi" w:hAnsiTheme="majorHAnsi"/>
          <w:sz w:val="24"/>
          <w:szCs w:val="24"/>
        </w:rPr>
      </w:pPr>
    </w:p>
    <w:p w:rsidR="007B59E5" w:rsidRPr="006F7A24" w:rsidRDefault="007B59E5" w:rsidP="00013603">
      <w:pPr>
        <w:pStyle w:val="ListParagraph"/>
        <w:rPr>
          <w:rFonts w:asciiTheme="majorHAnsi" w:hAnsiTheme="majorHAnsi"/>
          <w:sz w:val="24"/>
          <w:szCs w:val="24"/>
        </w:rPr>
      </w:pPr>
    </w:p>
    <w:p w:rsidR="007B59E5" w:rsidRPr="006F7A24" w:rsidRDefault="007B59E5" w:rsidP="00013603">
      <w:pPr>
        <w:pStyle w:val="ListParagraph"/>
        <w:rPr>
          <w:rFonts w:asciiTheme="majorHAnsi" w:hAnsiTheme="majorHAnsi"/>
          <w:sz w:val="24"/>
          <w:szCs w:val="24"/>
        </w:rPr>
      </w:pPr>
    </w:p>
    <w:p w:rsidR="007328AB" w:rsidRPr="006F7A24" w:rsidRDefault="007328AB">
      <w:pPr>
        <w:rPr>
          <w:rFonts w:asciiTheme="majorHAnsi" w:hAnsiTheme="majorHAnsi"/>
          <w:sz w:val="24"/>
          <w:szCs w:val="24"/>
        </w:rPr>
      </w:pPr>
    </w:p>
    <w:sectPr w:rsidR="007328AB" w:rsidRPr="006F7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B2994"/>
    <w:multiLevelType w:val="multilevel"/>
    <w:tmpl w:val="960E2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FC95296"/>
    <w:multiLevelType w:val="hybridMultilevel"/>
    <w:tmpl w:val="9BF470AC"/>
    <w:lvl w:ilvl="0" w:tplc="0C5212B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B66CA4"/>
    <w:multiLevelType w:val="hybridMultilevel"/>
    <w:tmpl w:val="4D588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B0EE5246">
      <w:numFmt w:val="bullet"/>
      <w:lvlText w:val="-"/>
      <w:lvlJc w:val="left"/>
      <w:pPr>
        <w:ind w:left="2160" w:hanging="18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DF09EA"/>
    <w:multiLevelType w:val="hybridMultilevel"/>
    <w:tmpl w:val="A6140010"/>
    <w:lvl w:ilvl="0" w:tplc="B0EE524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5859FE"/>
    <w:multiLevelType w:val="hybridMultilevel"/>
    <w:tmpl w:val="554CA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A7"/>
    <w:rsid w:val="00013603"/>
    <w:rsid w:val="00054AEA"/>
    <w:rsid w:val="00077B8D"/>
    <w:rsid w:val="000B0E48"/>
    <w:rsid w:val="000D1738"/>
    <w:rsid w:val="00137646"/>
    <w:rsid w:val="00144F50"/>
    <w:rsid w:val="00146D5E"/>
    <w:rsid w:val="001500DD"/>
    <w:rsid w:val="00164F4B"/>
    <w:rsid w:val="001808A1"/>
    <w:rsid w:val="001A7742"/>
    <w:rsid w:val="001D30A0"/>
    <w:rsid w:val="001D3819"/>
    <w:rsid w:val="001D71CD"/>
    <w:rsid w:val="0023392A"/>
    <w:rsid w:val="00242BFB"/>
    <w:rsid w:val="0026064A"/>
    <w:rsid w:val="00272A0E"/>
    <w:rsid w:val="00284EF6"/>
    <w:rsid w:val="002A1497"/>
    <w:rsid w:val="002B7975"/>
    <w:rsid w:val="002E4529"/>
    <w:rsid w:val="002F374A"/>
    <w:rsid w:val="00317DFD"/>
    <w:rsid w:val="00336816"/>
    <w:rsid w:val="0035570F"/>
    <w:rsid w:val="00365917"/>
    <w:rsid w:val="003B0846"/>
    <w:rsid w:val="003E76D8"/>
    <w:rsid w:val="003F5B5A"/>
    <w:rsid w:val="00406518"/>
    <w:rsid w:val="00413B75"/>
    <w:rsid w:val="00431824"/>
    <w:rsid w:val="00461792"/>
    <w:rsid w:val="004659C0"/>
    <w:rsid w:val="004753EB"/>
    <w:rsid w:val="00496195"/>
    <w:rsid w:val="00496350"/>
    <w:rsid w:val="004E49E6"/>
    <w:rsid w:val="004F165A"/>
    <w:rsid w:val="004F2E4E"/>
    <w:rsid w:val="004F5FBD"/>
    <w:rsid w:val="00501407"/>
    <w:rsid w:val="005349FF"/>
    <w:rsid w:val="00534A61"/>
    <w:rsid w:val="005718D8"/>
    <w:rsid w:val="0057677A"/>
    <w:rsid w:val="005B0345"/>
    <w:rsid w:val="005C34E1"/>
    <w:rsid w:val="005E32D8"/>
    <w:rsid w:val="006507B2"/>
    <w:rsid w:val="00661996"/>
    <w:rsid w:val="00673410"/>
    <w:rsid w:val="006C589D"/>
    <w:rsid w:val="006C62E1"/>
    <w:rsid w:val="006E1AF2"/>
    <w:rsid w:val="006E4D8F"/>
    <w:rsid w:val="006F3C35"/>
    <w:rsid w:val="006F7A24"/>
    <w:rsid w:val="007039FD"/>
    <w:rsid w:val="007071D9"/>
    <w:rsid w:val="007106DF"/>
    <w:rsid w:val="007328AB"/>
    <w:rsid w:val="007551F4"/>
    <w:rsid w:val="007B59E5"/>
    <w:rsid w:val="007B6015"/>
    <w:rsid w:val="007D1F27"/>
    <w:rsid w:val="007F5A7E"/>
    <w:rsid w:val="008126EA"/>
    <w:rsid w:val="00815C56"/>
    <w:rsid w:val="00826917"/>
    <w:rsid w:val="008429AA"/>
    <w:rsid w:val="008444D2"/>
    <w:rsid w:val="00845BDC"/>
    <w:rsid w:val="00874608"/>
    <w:rsid w:val="00886E71"/>
    <w:rsid w:val="00890CB6"/>
    <w:rsid w:val="008A04F2"/>
    <w:rsid w:val="008D092A"/>
    <w:rsid w:val="008D68E7"/>
    <w:rsid w:val="008E1B45"/>
    <w:rsid w:val="008E23C4"/>
    <w:rsid w:val="008E4045"/>
    <w:rsid w:val="008F16A9"/>
    <w:rsid w:val="00902AC5"/>
    <w:rsid w:val="009779C8"/>
    <w:rsid w:val="00991779"/>
    <w:rsid w:val="009D2AF3"/>
    <w:rsid w:val="009D3CF1"/>
    <w:rsid w:val="00A1139A"/>
    <w:rsid w:val="00A20937"/>
    <w:rsid w:val="00A539CA"/>
    <w:rsid w:val="00A653FA"/>
    <w:rsid w:val="00A958B9"/>
    <w:rsid w:val="00AA1150"/>
    <w:rsid w:val="00AA7540"/>
    <w:rsid w:val="00AB2B3B"/>
    <w:rsid w:val="00AC11CB"/>
    <w:rsid w:val="00AC78E1"/>
    <w:rsid w:val="00AD5EBD"/>
    <w:rsid w:val="00AF797E"/>
    <w:rsid w:val="00B17EF4"/>
    <w:rsid w:val="00B30DD0"/>
    <w:rsid w:val="00B440A3"/>
    <w:rsid w:val="00B72B27"/>
    <w:rsid w:val="00B87203"/>
    <w:rsid w:val="00B96232"/>
    <w:rsid w:val="00BA22B0"/>
    <w:rsid w:val="00BC68CA"/>
    <w:rsid w:val="00BD0DF6"/>
    <w:rsid w:val="00C0761E"/>
    <w:rsid w:val="00C30C9F"/>
    <w:rsid w:val="00C4400A"/>
    <w:rsid w:val="00C51EA7"/>
    <w:rsid w:val="00C578D0"/>
    <w:rsid w:val="00C67169"/>
    <w:rsid w:val="00C67EBF"/>
    <w:rsid w:val="00C83F64"/>
    <w:rsid w:val="00CB23F7"/>
    <w:rsid w:val="00CC1F8F"/>
    <w:rsid w:val="00CF21C0"/>
    <w:rsid w:val="00D0008C"/>
    <w:rsid w:val="00D017FC"/>
    <w:rsid w:val="00D06480"/>
    <w:rsid w:val="00D07217"/>
    <w:rsid w:val="00D24BE6"/>
    <w:rsid w:val="00D3561D"/>
    <w:rsid w:val="00D5247C"/>
    <w:rsid w:val="00D55F95"/>
    <w:rsid w:val="00D75E98"/>
    <w:rsid w:val="00D87D28"/>
    <w:rsid w:val="00D92E83"/>
    <w:rsid w:val="00DA3DD8"/>
    <w:rsid w:val="00DA7E56"/>
    <w:rsid w:val="00DB19D9"/>
    <w:rsid w:val="00DC3AE0"/>
    <w:rsid w:val="00DC3C77"/>
    <w:rsid w:val="00E117DD"/>
    <w:rsid w:val="00E57BF6"/>
    <w:rsid w:val="00E8755A"/>
    <w:rsid w:val="00EB2F35"/>
    <w:rsid w:val="00EB4ED2"/>
    <w:rsid w:val="00EB5EF9"/>
    <w:rsid w:val="00F12FE2"/>
    <w:rsid w:val="00F22761"/>
    <w:rsid w:val="00F4230E"/>
    <w:rsid w:val="00F443B5"/>
    <w:rsid w:val="00F46CAB"/>
    <w:rsid w:val="00F66E40"/>
    <w:rsid w:val="00F67F9B"/>
    <w:rsid w:val="00F82FF8"/>
    <w:rsid w:val="00F91274"/>
    <w:rsid w:val="00F958E3"/>
    <w:rsid w:val="00FC6540"/>
    <w:rsid w:val="00FD4735"/>
    <w:rsid w:val="00FF0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EA7"/>
    <w:pPr>
      <w:ind w:left="720"/>
      <w:contextualSpacing/>
    </w:pPr>
  </w:style>
  <w:style w:type="character" w:styleId="Hyperlink">
    <w:name w:val="Hyperlink"/>
    <w:basedOn w:val="DefaultParagraphFont"/>
    <w:uiPriority w:val="99"/>
    <w:unhideWhenUsed/>
    <w:rsid w:val="00C30C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EA7"/>
    <w:pPr>
      <w:ind w:left="720"/>
      <w:contextualSpacing/>
    </w:pPr>
  </w:style>
  <w:style w:type="character" w:styleId="Hyperlink">
    <w:name w:val="Hyperlink"/>
    <w:basedOn w:val="DefaultParagraphFont"/>
    <w:uiPriority w:val="99"/>
    <w:unhideWhenUsed/>
    <w:rsid w:val="00C30C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996327">
      <w:bodyDiv w:val="1"/>
      <w:marLeft w:val="0"/>
      <w:marRight w:val="0"/>
      <w:marTop w:val="0"/>
      <w:marBottom w:val="0"/>
      <w:divBdr>
        <w:top w:val="none" w:sz="0" w:space="0" w:color="auto"/>
        <w:left w:val="none" w:sz="0" w:space="0" w:color="auto"/>
        <w:bottom w:val="none" w:sz="0" w:space="0" w:color="auto"/>
        <w:right w:val="none" w:sz="0" w:space="0" w:color="auto"/>
      </w:divBdr>
    </w:div>
    <w:div w:id="164916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quiltshow.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9</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Glass</dc:creator>
  <cp:lastModifiedBy>Sue Glass</cp:lastModifiedBy>
  <cp:revision>13</cp:revision>
  <cp:lastPrinted>2016-10-25T23:25:00Z</cp:lastPrinted>
  <dcterms:created xsi:type="dcterms:W3CDTF">2017-01-04T18:31:00Z</dcterms:created>
  <dcterms:modified xsi:type="dcterms:W3CDTF">2017-01-09T19:58:00Z</dcterms:modified>
</cp:coreProperties>
</file>