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362B" w:rsidRDefault="003B65E1">
      <w:pPr>
        <w:jc w:val="center"/>
      </w:pPr>
      <w:bookmarkStart w:id="0" w:name="_GoBack"/>
      <w:bookmarkEnd w:id="0"/>
      <w:r>
        <w:rPr>
          <w:sz w:val="36"/>
          <w:szCs w:val="36"/>
        </w:rPr>
        <w:t>Bow Tie</w:t>
      </w:r>
    </w:p>
    <w:p w:rsidR="00CB362B" w:rsidRDefault="003B65E1">
      <w:pPr>
        <w:jc w:val="center"/>
      </w:pPr>
      <w:r>
        <w:rPr>
          <w:sz w:val="36"/>
          <w:szCs w:val="36"/>
        </w:rPr>
        <w:t>12” X 12</w:t>
      </w:r>
    </w:p>
    <w:p w:rsidR="00CB362B" w:rsidRDefault="00CB362B">
      <w:pPr>
        <w:jc w:val="center"/>
      </w:pPr>
    </w:p>
    <w:p w:rsidR="00CB362B" w:rsidRDefault="003B65E1">
      <w:r>
        <w:rPr>
          <w:sz w:val="32"/>
          <w:szCs w:val="32"/>
        </w:rPr>
        <w:t>From one 3 ½” strip of Background Fabric cut:</w:t>
      </w:r>
    </w:p>
    <w:p w:rsidR="00CB362B" w:rsidRDefault="003B65E1">
      <w:r>
        <w:rPr>
          <w:sz w:val="32"/>
          <w:szCs w:val="32"/>
        </w:rPr>
        <w:t xml:space="preserve">      Eight  3 ½” squares</w:t>
      </w:r>
    </w:p>
    <w:p w:rsidR="00CB362B" w:rsidRDefault="003B65E1">
      <w:r>
        <w:rPr>
          <w:sz w:val="32"/>
          <w:szCs w:val="32"/>
        </w:rPr>
        <w:t>From 4 different scraps of fabric cut:</w:t>
      </w:r>
    </w:p>
    <w:p w:rsidR="00CB362B" w:rsidRDefault="003B65E1">
      <w:r>
        <w:rPr>
          <w:sz w:val="32"/>
          <w:szCs w:val="32"/>
        </w:rPr>
        <w:t xml:space="preserve">       Two 3 ½” squares</w:t>
      </w:r>
    </w:p>
    <w:p w:rsidR="00CB362B" w:rsidRDefault="003B65E1">
      <w:r>
        <w:rPr>
          <w:sz w:val="32"/>
          <w:szCs w:val="32"/>
        </w:rPr>
        <w:t xml:space="preserve">       Two 2 ¼” squares</w:t>
      </w:r>
      <w:r>
        <w:rPr>
          <w:noProof/>
        </w:rPr>
        <w:drawing>
          <wp:inline distT="114300" distB="114300" distL="114300" distR="114300">
            <wp:extent cx="4114800" cy="4114800"/>
            <wp:effectExtent l="0" t="0" r="0" b="0"/>
            <wp:docPr id="2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362B" w:rsidRDefault="00CB362B"/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On the wrong side of the 2 ¼” squares draw a line diagonally from corner to corner.</w:t>
      </w:r>
    </w:p>
    <w:p w:rsidR="003B65E1" w:rsidRDefault="003B65E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</w:rPr>
        <w:drawing>
          <wp:inline distT="114300" distB="114300" distL="114300" distR="114300">
            <wp:extent cx="3590925" cy="3162300"/>
            <wp:effectExtent l="0" t="0" r="9525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 rotWithShape="1">
                    <a:blip r:embed="rId6"/>
                    <a:srcRect l="1853" t="8333" r="10878" b="14815"/>
                    <a:stretch/>
                  </pic:blipFill>
                  <pic:spPr bwMode="auto">
                    <a:xfrm>
                      <a:off x="0" y="0"/>
                      <a:ext cx="359092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5E1" w:rsidRDefault="003B65E1">
      <w:pPr>
        <w:rPr>
          <w:sz w:val="32"/>
          <w:szCs w:val="32"/>
        </w:rPr>
      </w:pPr>
    </w:p>
    <w:p w:rsidR="003B65E1" w:rsidRDefault="003B65E1">
      <w:pPr>
        <w:rPr>
          <w:sz w:val="32"/>
          <w:szCs w:val="32"/>
        </w:rPr>
      </w:pPr>
    </w:p>
    <w:p w:rsidR="00CB362B" w:rsidRDefault="003B65E1">
      <w:r>
        <w:rPr>
          <w:sz w:val="32"/>
          <w:szCs w:val="32"/>
        </w:rPr>
        <w:t xml:space="preserve">With right sides together, pin the 2 ¼” square onto two of the background squares. Sew on the line. </w:t>
      </w:r>
      <w:r>
        <w:rPr>
          <w:noProof/>
        </w:rPr>
        <w:drawing>
          <wp:inline distT="114300" distB="114300" distL="114300" distR="114300">
            <wp:extent cx="3057525" cy="2895600"/>
            <wp:effectExtent l="0" t="0" r="9525" b="0"/>
            <wp:docPr id="3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 rotWithShape="1">
                    <a:blip r:embed="rId7"/>
                    <a:srcRect t="2546" r="12500"/>
                    <a:stretch/>
                  </pic:blipFill>
                  <pic:spPr bwMode="auto"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2B" w:rsidRDefault="00CB362B"/>
    <w:p w:rsidR="00CB362B" w:rsidRDefault="003B65E1">
      <w:r>
        <w:rPr>
          <w:sz w:val="32"/>
          <w:szCs w:val="32"/>
        </w:rPr>
        <w:lastRenderedPageBreak/>
        <w:t>Fold square on the stitching line. This forms a corner triangle. Press in place. Trim the lower two layers away</w:t>
      </w:r>
      <w:r>
        <w:rPr>
          <w:noProof/>
        </w:rPr>
        <w:drawing>
          <wp:inline distT="114300" distB="114300" distL="114300" distR="114300">
            <wp:extent cx="3067050" cy="3419475"/>
            <wp:effectExtent l="0" t="0" r="0" b="9525"/>
            <wp:docPr id="8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 rotWithShape="1">
                    <a:blip r:embed="rId8"/>
                    <a:srcRect r="16435"/>
                    <a:stretch/>
                  </pic:blipFill>
                  <pic:spPr bwMode="auto">
                    <a:xfrm>
                      <a:off x="0" y="0"/>
                      <a:ext cx="306705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2B" w:rsidRDefault="00CB362B"/>
    <w:p w:rsidR="003B65E1" w:rsidRDefault="003B65E1">
      <w:pPr>
        <w:rPr>
          <w:sz w:val="32"/>
          <w:szCs w:val="32"/>
        </w:rPr>
      </w:pPr>
      <w:r>
        <w:rPr>
          <w:sz w:val="32"/>
          <w:szCs w:val="32"/>
        </w:rPr>
        <w:t>Arrange your pieces as shown. Sew together. The small block should measure 6 ½” at this point. Make a bow tie block from each set of prepared pieces.</w:t>
      </w:r>
    </w:p>
    <w:p w:rsidR="00CB362B" w:rsidRDefault="003B65E1">
      <w:r>
        <w:rPr>
          <w:sz w:val="32"/>
          <w:szCs w:val="32"/>
        </w:rPr>
        <w:t xml:space="preserve"> </w:t>
      </w:r>
      <w:r>
        <w:rPr>
          <w:noProof/>
        </w:rPr>
        <w:drawing>
          <wp:inline distT="114300" distB="114300" distL="114300" distR="114300">
            <wp:extent cx="3190875" cy="2781300"/>
            <wp:effectExtent l="0" t="0" r="9525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 rotWithShape="1">
                    <a:blip r:embed="rId9"/>
                    <a:srcRect t="15047" r="12268"/>
                    <a:stretch/>
                  </pic:blipFill>
                  <pic:spPr bwMode="auto">
                    <a:xfrm>
                      <a:off x="0" y="0"/>
                      <a:ext cx="319087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2B" w:rsidRDefault="00CB362B"/>
    <w:p w:rsidR="00CB362B" w:rsidRDefault="003B65E1">
      <w:r>
        <w:rPr>
          <w:sz w:val="32"/>
          <w:szCs w:val="32"/>
        </w:rPr>
        <w:t>Arrange the four smaller blocks into your larger quilt block. I have included three different layouts for you.</w:t>
      </w:r>
      <w:r>
        <w:rPr>
          <w:noProof/>
        </w:rPr>
        <w:drawing>
          <wp:inline distT="114300" distB="114300" distL="114300" distR="114300">
            <wp:extent cx="3495675" cy="3514725"/>
            <wp:effectExtent l="0" t="0" r="9525" b="9525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 rotWithShape="1">
                    <a:blip r:embed="rId10"/>
                    <a:srcRect t="13020" r="15047" b="22917"/>
                    <a:stretch/>
                  </pic:blipFill>
                  <pic:spPr bwMode="auto">
                    <a:xfrm>
                      <a:off x="0" y="0"/>
                      <a:ext cx="349567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2B" w:rsidRDefault="00CB362B"/>
    <w:p w:rsidR="00CB362B" w:rsidRDefault="003B65E1">
      <w:r>
        <w:rPr>
          <w:sz w:val="32"/>
          <w:szCs w:val="32"/>
        </w:rPr>
        <w:t>This layout is one of my favorites!!</w:t>
      </w:r>
    </w:p>
    <w:p w:rsidR="00CB362B" w:rsidRDefault="003B65E1">
      <w:r>
        <w:rPr>
          <w:noProof/>
        </w:rPr>
        <w:drawing>
          <wp:inline distT="114300" distB="114300" distL="114300" distR="114300">
            <wp:extent cx="3524250" cy="3324225"/>
            <wp:effectExtent l="0" t="0" r="0" b="9525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 rotWithShape="1">
                    <a:blip r:embed="rId11"/>
                    <a:srcRect t="11285" r="7639" b="20660"/>
                    <a:stretch/>
                  </pic:blipFill>
                  <pic:spPr bwMode="auto">
                    <a:xfrm>
                      <a:off x="0" y="0"/>
                      <a:ext cx="352425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2B" w:rsidRDefault="00CB362B"/>
    <w:p w:rsidR="00CB362B" w:rsidRDefault="00CB362B"/>
    <w:p w:rsidR="00CB362B" w:rsidRDefault="003B65E1">
      <w:r>
        <w:rPr>
          <w:sz w:val="32"/>
          <w:szCs w:val="32"/>
        </w:rPr>
        <w:t xml:space="preserve">This is the most common layout. </w:t>
      </w:r>
    </w:p>
    <w:p w:rsidR="00CB362B" w:rsidRDefault="003B65E1">
      <w:r>
        <w:rPr>
          <w:noProof/>
        </w:rPr>
        <w:drawing>
          <wp:inline distT="114300" distB="114300" distL="114300" distR="114300">
            <wp:extent cx="3352800" cy="3409950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 rotWithShape="1">
                    <a:blip r:embed="rId12"/>
                    <a:srcRect t="13368" r="8333" b="16841"/>
                    <a:stretch/>
                  </pic:blipFill>
                  <pic:spPr bwMode="auto">
                    <a:xfrm>
                      <a:off x="0" y="0"/>
                      <a:ext cx="33528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2B" w:rsidRDefault="00CB362B"/>
    <w:p w:rsidR="00CB362B" w:rsidRDefault="003B65E1">
      <w:pPr>
        <w:jc w:val="center"/>
      </w:pPr>
      <w:r>
        <w:rPr>
          <w:sz w:val="40"/>
          <w:szCs w:val="40"/>
        </w:rPr>
        <w:t>Enjoy!!</w:t>
      </w:r>
    </w:p>
    <w:p w:rsidR="00CB362B" w:rsidRDefault="00CB362B"/>
    <w:p w:rsidR="00CB362B" w:rsidRDefault="00CB362B"/>
    <w:p w:rsidR="00CB362B" w:rsidRDefault="00CB362B"/>
    <w:p w:rsidR="00CB362B" w:rsidRDefault="00CB362B"/>
    <w:p w:rsidR="00CB362B" w:rsidRDefault="00CB362B"/>
    <w:p w:rsidR="00CB362B" w:rsidRDefault="00CB362B"/>
    <w:p w:rsidR="00CB362B" w:rsidRDefault="00CB362B"/>
    <w:p w:rsidR="00CB362B" w:rsidRDefault="00CB362B"/>
    <w:p w:rsidR="00CB362B" w:rsidRDefault="00CB362B"/>
    <w:sectPr w:rsidR="00CB36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B362B"/>
    <w:rsid w:val="001A459B"/>
    <w:rsid w:val="003B65E1"/>
    <w:rsid w:val="00C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CJ</cp:lastModifiedBy>
  <cp:revision>2</cp:revision>
  <dcterms:created xsi:type="dcterms:W3CDTF">2016-08-25T14:43:00Z</dcterms:created>
  <dcterms:modified xsi:type="dcterms:W3CDTF">2016-08-25T14:43:00Z</dcterms:modified>
</cp:coreProperties>
</file>