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6F" w:rsidRDefault="0060166F" w:rsidP="0060166F">
      <w:pPr>
        <w:pStyle w:val="NoSpacing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E446F" w:rsidRPr="00903A97" w:rsidRDefault="00E45B34" w:rsidP="0060166F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Hunter’s Star</w:t>
      </w:r>
    </w:p>
    <w:p w:rsidR="00903A97" w:rsidRPr="00903A97" w:rsidRDefault="00903A97" w:rsidP="0060166F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903A97">
        <w:rPr>
          <w:rFonts w:ascii="Comic Sans MS" w:hAnsi="Comic Sans MS"/>
          <w:b/>
          <w:sz w:val="28"/>
          <w:szCs w:val="28"/>
        </w:rPr>
        <w:t>Wendy Dombrowski</w:t>
      </w:r>
    </w:p>
    <w:p w:rsidR="00020FEC" w:rsidRDefault="00E45B34" w:rsidP="0060166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Saturday </w:t>
      </w:r>
      <w:r w:rsidR="00346BCD">
        <w:rPr>
          <w:rFonts w:ascii="Comic Sans MS" w:hAnsi="Comic Sans MS"/>
          <w:sz w:val="24"/>
          <w:szCs w:val="24"/>
        </w:rPr>
        <w:t xml:space="preserve">August </w:t>
      </w:r>
      <w:r w:rsidR="00264B27">
        <w:rPr>
          <w:rFonts w:ascii="Comic Sans MS" w:hAnsi="Comic Sans MS"/>
          <w:sz w:val="24"/>
          <w:szCs w:val="24"/>
        </w:rPr>
        <w:t>5</w:t>
      </w:r>
    </w:p>
    <w:p w:rsidR="0060166F" w:rsidRDefault="00E45B34" w:rsidP="0060166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12:00 to 4:00</w:t>
      </w:r>
      <w:r w:rsidR="00346B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pm</w:t>
      </w:r>
    </w:p>
    <w:p w:rsidR="002F2F5E" w:rsidRDefault="002F2F5E" w:rsidP="0060166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C24FD5" w:rsidRDefault="00227663" w:rsidP="00C24FD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have a g</w:t>
      </w:r>
      <w:r w:rsidR="00020FEC">
        <w:rPr>
          <w:rFonts w:ascii="Comic Sans MS" w:hAnsi="Comic Sans MS"/>
          <w:sz w:val="24"/>
          <w:szCs w:val="24"/>
        </w:rPr>
        <w:t>ood knowledge of your s</w:t>
      </w:r>
      <w:r w:rsidR="0060166F">
        <w:rPr>
          <w:rFonts w:ascii="Comic Sans MS" w:hAnsi="Comic Sans MS"/>
          <w:sz w:val="24"/>
          <w:szCs w:val="24"/>
        </w:rPr>
        <w:t>ewing machine</w:t>
      </w:r>
      <w:r w:rsidR="00BD722E">
        <w:rPr>
          <w:rFonts w:ascii="Comic Sans MS" w:hAnsi="Comic Sans MS"/>
          <w:sz w:val="24"/>
          <w:szCs w:val="24"/>
        </w:rPr>
        <w:t>;</w:t>
      </w:r>
      <w:r w:rsidR="00020FEC">
        <w:rPr>
          <w:rFonts w:ascii="Comic Sans MS" w:hAnsi="Comic Sans MS"/>
          <w:sz w:val="24"/>
          <w:szCs w:val="24"/>
        </w:rPr>
        <w:t xml:space="preserve"> it needs to be</w:t>
      </w:r>
      <w:r w:rsidR="0060166F">
        <w:rPr>
          <w:rFonts w:ascii="Comic Sans MS" w:hAnsi="Comic Sans MS"/>
          <w:sz w:val="24"/>
          <w:szCs w:val="24"/>
        </w:rPr>
        <w:t xml:space="preserve"> in good working order</w:t>
      </w:r>
      <w:r w:rsidR="00020FEC">
        <w:rPr>
          <w:rFonts w:ascii="Comic Sans MS" w:hAnsi="Comic Sans MS"/>
          <w:sz w:val="24"/>
          <w:szCs w:val="24"/>
        </w:rPr>
        <w:t>. Sewing machin</w:t>
      </w:r>
      <w:r>
        <w:rPr>
          <w:rFonts w:ascii="Comic Sans MS" w:hAnsi="Comic Sans MS"/>
          <w:sz w:val="24"/>
          <w:szCs w:val="24"/>
        </w:rPr>
        <w:t>e accessories you will need are:</w:t>
      </w:r>
      <w:r w:rsidR="00020FEC">
        <w:rPr>
          <w:rFonts w:ascii="Comic Sans MS" w:hAnsi="Comic Sans MS"/>
          <w:sz w:val="24"/>
          <w:szCs w:val="24"/>
        </w:rPr>
        <w:t xml:space="preserve"> bobbins, ¼”</w:t>
      </w:r>
      <w:r w:rsidR="00C24FD5">
        <w:rPr>
          <w:rFonts w:ascii="Comic Sans MS" w:hAnsi="Comic Sans MS"/>
          <w:sz w:val="24"/>
          <w:szCs w:val="24"/>
        </w:rPr>
        <w:t xml:space="preserve"> foot, </w:t>
      </w:r>
      <w:r w:rsidR="00020FEC">
        <w:rPr>
          <w:rFonts w:ascii="Comic Sans MS" w:hAnsi="Comic Sans MS"/>
          <w:sz w:val="24"/>
          <w:szCs w:val="24"/>
        </w:rPr>
        <w:t>needles 8</w:t>
      </w:r>
      <w:r>
        <w:rPr>
          <w:rFonts w:ascii="Comic Sans MS" w:hAnsi="Comic Sans MS"/>
          <w:sz w:val="24"/>
          <w:szCs w:val="24"/>
        </w:rPr>
        <w:t>0</w:t>
      </w:r>
      <w:r w:rsidR="00020FEC">
        <w:rPr>
          <w:rFonts w:ascii="Comic Sans MS" w:hAnsi="Comic Sans MS"/>
          <w:sz w:val="24"/>
          <w:szCs w:val="24"/>
        </w:rPr>
        <w:t xml:space="preserve">/12, </w:t>
      </w:r>
      <w:r w:rsidR="00C24FD5">
        <w:rPr>
          <w:rFonts w:ascii="Comic Sans MS" w:hAnsi="Comic Sans MS"/>
          <w:sz w:val="24"/>
          <w:szCs w:val="24"/>
        </w:rPr>
        <w:t xml:space="preserve">and don’t forget </w:t>
      </w:r>
      <w:r w:rsidR="009D2B3F">
        <w:rPr>
          <w:rFonts w:ascii="Comic Sans MS" w:hAnsi="Comic Sans MS"/>
          <w:sz w:val="24"/>
          <w:szCs w:val="24"/>
        </w:rPr>
        <w:t xml:space="preserve">the </w:t>
      </w:r>
      <w:r w:rsidR="00C24FD5">
        <w:rPr>
          <w:rFonts w:ascii="Comic Sans MS" w:hAnsi="Comic Sans MS"/>
          <w:sz w:val="24"/>
          <w:szCs w:val="24"/>
        </w:rPr>
        <w:t>power cord to</w:t>
      </w:r>
      <w:r w:rsidR="009D2B3F">
        <w:rPr>
          <w:rFonts w:ascii="Comic Sans MS" w:hAnsi="Comic Sans MS"/>
          <w:sz w:val="24"/>
          <w:szCs w:val="24"/>
        </w:rPr>
        <w:t xml:space="preserve"> your</w:t>
      </w:r>
      <w:r w:rsidR="00C24FD5">
        <w:rPr>
          <w:rFonts w:ascii="Comic Sans MS" w:hAnsi="Comic Sans MS"/>
          <w:sz w:val="24"/>
          <w:szCs w:val="24"/>
        </w:rPr>
        <w:t xml:space="preserve"> sewing machine.  </w:t>
      </w:r>
    </w:p>
    <w:p w:rsidR="003F0358" w:rsidRDefault="003F0358" w:rsidP="00C24FD5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3F0358" w:rsidRPr="00BE7D95" w:rsidRDefault="00BE7D95" w:rsidP="00C24FD5">
      <w:pPr>
        <w:pStyle w:val="NoSpacing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Book</w:t>
      </w:r>
      <w:r w:rsidR="003F0358" w:rsidRPr="00BE7D95">
        <w:rPr>
          <w:rFonts w:ascii="Comic Sans MS" w:hAnsi="Comic Sans MS"/>
          <w:color w:val="000000" w:themeColor="text1"/>
          <w:sz w:val="24"/>
          <w:szCs w:val="24"/>
        </w:rPr>
        <w:t xml:space="preserve">:  </w:t>
      </w:r>
      <w:r w:rsidR="003F0358" w:rsidRPr="00BE7D95">
        <w:rPr>
          <w:rFonts w:ascii="Comic Sans MS" w:hAnsi="Comic Sans MS"/>
          <w:i/>
          <w:color w:val="000000" w:themeColor="text1"/>
          <w:sz w:val="24"/>
          <w:szCs w:val="24"/>
        </w:rPr>
        <w:t>Hunter’s Star Hidden Treasures</w:t>
      </w:r>
      <w:r w:rsidR="003F0358" w:rsidRPr="00BE7D95">
        <w:rPr>
          <w:rFonts w:ascii="Comic Sans MS" w:hAnsi="Comic Sans MS"/>
          <w:color w:val="000000" w:themeColor="text1"/>
          <w:sz w:val="24"/>
          <w:szCs w:val="24"/>
        </w:rPr>
        <w:t xml:space="preserve"> by Deb Tucker</w:t>
      </w:r>
    </w:p>
    <w:p w:rsidR="00020FEC" w:rsidRPr="00BE7D95" w:rsidRDefault="00020FEC" w:rsidP="0060166F">
      <w:pPr>
        <w:pStyle w:val="NoSpacing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3F0358" w:rsidRPr="00BE7D95" w:rsidRDefault="00654FF8" w:rsidP="0060166F">
      <w:pPr>
        <w:pStyle w:val="NoSpacing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Fabric Requirements for quilt:</w:t>
      </w:r>
    </w:p>
    <w:p w:rsidR="003F0358" w:rsidRPr="003F0358" w:rsidRDefault="003F0358" w:rsidP="0060166F">
      <w:pPr>
        <w:pStyle w:val="NoSpacing"/>
        <w:jc w:val="both"/>
        <w:rPr>
          <w:rFonts w:ascii="Comic Sans MS" w:hAnsi="Comic Sans MS"/>
          <w:color w:val="FF0000"/>
          <w:sz w:val="24"/>
          <w:szCs w:val="24"/>
        </w:rPr>
      </w:pPr>
    </w:p>
    <w:p w:rsidR="003F0358" w:rsidRDefault="00BE7D95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fat quarters dark fabrics</w:t>
      </w:r>
    </w:p>
    <w:p w:rsidR="00BE7D95" w:rsidRDefault="00BE7D95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fat quarters light fabrics</w:t>
      </w:r>
    </w:p>
    <w:p w:rsidR="00BE7D95" w:rsidRDefault="00BE7D95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OR</w:t>
      </w:r>
    </w:p>
    <w:p w:rsidR="00BE7D95" w:rsidRDefault="00BE7D95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fat quarters dark fabrics</w:t>
      </w:r>
    </w:p>
    <w:p w:rsidR="00BE7D95" w:rsidRDefault="00BE7D95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yards light fabrics</w:t>
      </w:r>
    </w:p>
    <w:p w:rsidR="003F0358" w:rsidRDefault="003F0358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60166F" w:rsidRPr="003F0358" w:rsidRDefault="0060166F" w:rsidP="0060166F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  <w:r w:rsidRPr="003F0358">
        <w:rPr>
          <w:rFonts w:ascii="Comic Sans MS" w:hAnsi="Comic Sans MS"/>
          <w:b/>
          <w:sz w:val="24"/>
          <w:szCs w:val="24"/>
        </w:rPr>
        <w:t>Sewing supplies and notions:</w:t>
      </w:r>
      <w:r w:rsidR="00C24FD5" w:rsidRPr="003F0358">
        <w:rPr>
          <w:rFonts w:ascii="Comic Sans MS" w:hAnsi="Comic Sans MS"/>
          <w:b/>
          <w:sz w:val="24"/>
          <w:szCs w:val="24"/>
        </w:rPr>
        <w:t xml:space="preserve"> </w:t>
      </w:r>
    </w:p>
    <w:p w:rsidR="00D92624" w:rsidRDefault="00E45B34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Rapid</w:t>
      </w:r>
      <w:r w:rsidR="00227663">
        <w:rPr>
          <w:rFonts w:ascii="Comic Sans MS" w:hAnsi="Comic Sans MS"/>
          <w:sz w:val="24"/>
          <w:szCs w:val="24"/>
        </w:rPr>
        <w:t xml:space="preserve"> fire Hunter’s Star </w:t>
      </w:r>
      <w:r w:rsidR="00227663" w:rsidRPr="00DE49D2">
        <w:rPr>
          <w:rFonts w:ascii="Comic Sans MS" w:hAnsi="Comic Sans MS"/>
          <w:b/>
          <w:sz w:val="24"/>
          <w:szCs w:val="24"/>
        </w:rPr>
        <w:t>Petite Star</w:t>
      </w:r>
      <w:r>
        <w:rPr>
          <w:rFonts w:ascii="Comic Sans MS" w:hAnsi="Comic Sans MS"/>
          <w:sz w:val="24"/>
          <w:szCs w:val="24"/>
        </w:rPr>
        <w:t xml:space="preserve"> template</w:t>
      </w:r>
    </w:p>
    <w:p w:rsidR="00E45B34" w:rsidRDefault="00BE7D95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Creative grids ruler 2½” X 18</w:t>
      </w:r>
      <w:r w:rsidR="00E45B34">
        <w:rPr>
          <w:rFonts w:ascii="Comic Sans MS" w:hAnsi="Comic Sans MS"/>
          <w:sz w:val="24"/>
          <w:szCs w:val="24"/>
        </w:rPr>
        <w:t xml:space="preserve">½” </w:t>
      </w:r>
    </w:p>
    <w:p w:rsidR="00E37F34" w:rsidRDefault="00E37F34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¼” Foot for your sewing machine </w:t>
      </w:r>
    </w:p>
    <w:p w:rsidR="00673981" w:rsidRDefault="00673981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Olfa </w:t>
      </w:r>
      <w:r w:rsidR="00744414">
        <w:rPr>
          <w:rFonts w:ascii="Comic Sans MS" w:hAnsi="Comic Sans MS"/>
          <w:sz w:val="24"/>
          <w:szCs w:val="24"/>
        </w:rPr>
        <w:t xml:space="preserve">45mm </w:t>
      </w:r>
      <w:r>
        <w:rPr>
          <w:rFonts w:ascii="Comic Sans MS" w:hAnsi="Comic Sans MS"/>
          <w:sz w:val="24"/>
          <w:szCs w:val="24"/>
        </w:rPr>
        <w:t>Ergonomic</w:t>
      </w:r>
      <w:r w:rsidR="00744414">
        <w:rPr>
          <w:rFonts w:ascii="Comic Sans MS" w:hAnsi="Comic Sans MS"/>
          <w:sz w:val="24"/>
          <w:szCs w:val="24"/>
        </w:rPr>
        <w:t xml:space="preserve"> rotary cutter</w:t>
      </w:r>
    </w:p>
    <w:p w:rsidR="008D0CBE" w:rsidRDefault="008D0CBE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Olfa Cutting mat 18” X 24” or bigger</w:t>
      </w:r>
    </w:p>
    <w:p w:rsidR="00E45B34" w:rsidRDefault="00E45B34" w:rsidP="00E45B34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Thread</w:t>
      </w:r>
    </w:p>
    <w:p w:rsidR="00E45B34" w:rsidRDefault="00E45B34" w:rsidP="00E45B34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Scissors</w:t>
      </w:r>
    </w:p>
    <w:p w:rsidR="00E45B34" w:rsidRDefault="00E45B34" w:rsidP="00E45B34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Pins</w:t>
      </w:r>
    </w:p>
    <w:p w:rsidR="00E45B34" w:rsidRDefault="00E45B34" w:rsidP="00E45B34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Paper and pen/pencil for notes.</w:t>
      </w:r>
    </w:p>
    <w:p w:rsidR="00E45B34" w:rsidRDefault="00E45B34" w:rsidP="00E45B34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60166F" w:rsidRDefault="00E10EE8" w:rsidP="00115488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115488">
        <w:rPr>
          <w:rFonts w:ascii="Comic Sans MS" w:hAnsi="Comic Sans MS"/>
          <w:b/>
          <w:sz w:val="28"/>
          <w:szCs w:val="28"/>
        </w:rPr>
        <w:t>Please have your quilt cut out and ready for piecing.</w:t>
      </w:r>
    </w:p>
    <w:p w:rsidR="0022054C" w:rsidRPr="00BE7D95" w:rsidRDefault="0022054C" w:rsidP="0022054C">
      <w:pPr>
        <w:pStyle w:val="NoSpacing"/>
        <w:rPr>
          <w:rFonts w:ascii="Comic Sans MS" w:hAnsi="Comic Sans MS"/>
          <w:sz w:val="24"/>
          <w:szCs w:val="24"/>
        </w:rPr>
      </w:pPr>
      <w:r w:rsidRPr="00BE7D95">
        <w:rPr>
          <w:rFonts w:ascii="Comic Sans MS" w:hAnsi="Comic Sans MS"/>
          <w:sz w:val="24"/>
          <w:szCs w:val="24"/>
        </w:rPr>
        <w:t>If you are making a scra</w:t>
      </w:r>
      <w:r w:rsidR="00BE7D95">
        <w:rPr>
          <w:rFonts w:ascii="Comic Sans MS" w:hAnsi="Comic Sans MS"/>
          <w:sz w:val="24"/>
          <w:szCs w:val="24"/>
        </w:rPr>
        <w:t>p</w:t>
      </w:r>
      <w:r w:rsidRPr="00BE7D95">
        <w:rPr>
          <w:rFonts w:ascii="Comic Sans MS" w:hAnsi="Comic Sans MS"/>
          <w:sz w:val="24"/>
          <w:szCs w:val="24"/>
        </w:rPr>
        <w:t>py quilt</w:t>
      </w:r>
      <w:r w:rsidR="00BE7D95" w:rsidRPr="00BE7D95">
        <w:rPr>
          <w:rFonts w:ascii="Comic Sans MS" w:hAnsi="Comic Sans MS"/>
          <w:sz w:val="24"/>
          <w:szCs w:val="24"/>
        </w:rPr>
        <w:t xml:space="preserve"> with scrappy background fat quarters, follow the cutting instructions on pg. 13 in the book</w:t>
      </w:r>
      <w:r w:rsidR="00BE7D95" w:rsidRPr="00BE7D95">
        <w:rPr>
          <w:rFonts w:ascii="Comic Sans MS" w:hAnsi="Comic Sans MS"/>
          <w:sz w:val="24"/>
          <w:szCs w:val="24"/>
          <w:u w:val="single"/>
        </w:rPr>
        <w:t xml:space="preserve"> Hunter’s Sta</w:t>
      </w:r>
      <w:r w:rsidR="00BE7D95">
        <w:rPr>
          <w:rFonts w:ascii="Comic Sans MS" w:hAnsi="Comic Sans MS"/>
          <w:sz w:val="24"/>
          <w:szCs w:val="24"/>
          <w:u w:val="single"/>
        </w:rPr>
        <w:t xml:space="preserve">r Hidden Treasures,  </w:t>
      </w:r>
      <w:r w:rsidR="00BE7D95" w:rsidRPr="00BE7D95">
        <w:rPr>
          <w:rFonts w:ascii="Comic Sans MS" w:hAnsi="Comic Sans MS"/>
          <w:sz w:val="24"/>
          <w:szCs w:val="24"/>
        </w:rPr>
        <w:t>“Cutting From Fat Quarters</w:t>
      </w:r>
      <w:r w:rsidR="00BE7D95">
        <w:rPr>
          <w:rFonts w:ascii="Comic Sans MS" w:hAnsi="Comic Sans MS"/>
          <w:sz w:val="24"/>
          <w:szCs w:val="24"/>
        </w:rPr>
        <w:t>”</w:t>
      </w:r>
      <w:r w:rsidR="00BE7D95" w:rsidRPr="00BE7D95">
        <w:rPr>
          <w:rFonts w:ascii="Comic Sans MS" w:hAnsi="Comic Sans MS"/>
          <w:sz w:val="24"/>
          <w:szCs w:val="24"/>
        </w:rPr>
        <w:t>.</w:t>
      </w:r>
    </w:p>
    <w:p w:rsidR="00115488" w:rsidRPr="003F0358" w:rsidRDefault="00115488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3F0358">
        <w:rPr>
          <w:rFonts w:ascii="Comic Sans MS" w:hAnsi="Comic Sans MS"/>
          <w:sz w:val="24"/>
          <w:szCs w:val="24"/>
        </w:rPr>
        <w:t xml:space="preserve"> </w:t>
      </w:r>
    </w:p>
    <w:p w:rsidR="00115488" w:rsidRPr="003F0358" w:rsidRDefault="00D40F92" w:rsidP="00115488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3F0358">
        <w:rPr>
          <w:rFonts w:ascii="Comic Sans MS" w:hAnsi="Comic Sans MS"/>
          <w:sz w:val="24"/>
          <w:szCs w:val="24"/>
        </w:rPr>
        <w:t xml:space="preserve">If you are making a quilt with background all one print </w:t>
      </w:r>
      <w:r w:rsidR="00115488" w:rsidRPr="003F0358">
        <w:rPr>
          <w:rFonts w:ascii="Comic Sans MS" w:hAnsi="Comic Sans MS"/>
          <w:sz w:val="24"/>
          <w:szCs w:val="24"/>
        </w:rPr>
        <w:t>you will need to follow the instruction</w:t>
      </w:r>
      <w:r w:rsidR="00BE7D95">
        <w:rPr>
          <w:rFonts w:ascii="Comic Sans MS" w:hAnsi="Comic Sans MS"/>
          <w:sz w:val="24"/>
          <w:szCs w:val="24"/>
        </w:rPr>
        <w:t>s</w:t>
      </w:r>
      <w:r w:rsidR="00115488" w:rsidRPr="003F0358">
        <w:rPr>
          <w:rFonts w:ascii="Comic Sans MS" w:hAnsi="Comic Sans MS"/>
          <w:sz w:val="24"/>
          <w:szCs w:val="24"/>
        </w:rPr>
        <w:t xml:space="preserve"> for cut</w:t>
      </w:r>
      <w:r w:rsidR="00654FF8">
        <w:rPr>
          <w:rFonts w:ascii="Comic Sans MS" w:hAnsi="Comic Sans MS"/>
          <w:sz w:val="24"/>
          <w:szCs w:val="24"/>
        </w:rPr>
        <w:t>ting</w:t>
      </w:r>
      <w:r w:rsidR="00115488" w:rsidRPr="003F0358">
        <w:rPr>
          <w:rFonts w:ascii="Comic Sans MS" w:hAnsi="Comic Sans MS"/>
          <w:sz w:val="24"/>
          <w:szCs w:val="24"/>
        </w:rPr>
        <w:t xml:space="preserve"> out on page 13 </w:t>
      </w:r>
      <w:r w:rsidR="00BE7D95">
        <w:rPr>
          <w:rFonts w:ascii="Comic Sans MS" w:hAnsi="Comic Sans MS"/>
          <w:sz w:val="24"/>
          <w:szCs w:val="24"/>
        </w:rPr>
        <w:t>“</w:t>
      </w:r>
      <w:r w:rsidR="00115488" w:rsidRPr="003F0358">
        <w:rPr>
          <w:rFonts w:ascii="Comic Sans MS" w:hAnsi="Comic Sans MS"/>
          <w:sz w:val="24"/>
          <w:szCs w:val="24"/>
        </w:rPr>
        <w:t>Cutting from Fat Quarters</w:t>
      </w:r>
      <w:r w:rsidR="00BE7D95">
        <w:rPr>
          <w:rFonts w:ascii="Comic Sans MS" w:hAnsi="Comic Sans MS"/>
          <w:sz w:val="24"/>
          <w:szCs w:val="24"/>
        </w:rPr>
        <w:t>”</w:t>
      </w:r>
      <w:r w:rsidR="00115488" w:rsidRPr="003F0358">
        <w:rPr>
          <w:rFonts w:ascii="Comic Sans MS" w:hAnsi="Comic Sans MS"/>
          <w:sz w:val="24"/>
          <w:szCs w:val="24"/>
        </w:rPr>
        <w:t>. Then follow the instruction</w:t>
      </w:r>
      <w:r w:rsidR="00BE7D95">
        <w:rPr>
          <w:rFonts w:ascii="Comic Sans MS" w:hAnsi="Comic Sans MS"/>
          <w:sz w:val="24"/>
          <w:szCs w:val="24"/>
        </w:rPr>
        <w:t>s</w:t>
      </w:r>
      <w:r w:rsidR="00115488" w:rsidRPr="003F0358">
        <w:rPr>
          <w:rFonts w:ascii="Comic Sans MS" w:hAnsi="Comic Sans MS"/>
          <w:sz w:val="24"/>
          <w:szCs w:val="24"/>
        </w:rPr>
        <w:t xml:space="preserve"> on page 12 for cutting from yardage.</w:t>
      </w:r>
    </w:p>
    <w:p w:rsidR="00115488" w:rsidRPr="003F0358" w:rsidRDefault="00115488" w:rsidP="00115488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3F0358">
        <w:rPr>
          <w:rFonts w:ascii="Comic Sans MS" w:hAnsi="Comic Sans MS"/>
          <w:sz w:val="24"/>
          <w:szCs w:val="24"/>
        </w:rPr>
        <w:t xml:space="preserve"> </w:t>
      </w:r>
    </w:p>
    <w:p w:rsidR="00115488" w:rsidRPr="003F0358" w:rsidRDefault="00D06D42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would like help selecting fabrics, call me and we can set up a time to meet at Prairie Point. </w:t>
      </w:r>
      <w:r w:rsidR="00115488" w:rsidRPr="003F0358">
        <w:rPr>
          <w:rFonts w:ascii="Comic Sans MS" w:hAnsi="Comic Sans MS"/>
          <w:sz w:val="24"/>
          <w:szCs w:val="24"/>
        </w:rPr>
        <w:t xml:space="preserve"> Wendy</w:t>
      </w:r>
    </w:p>
    <w:sectPr w:rsidR="00115488" w:rsidRPr="003F0358" w:rsidSect="003F03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6F"/>
    <w:rsid w:val="00020FEC"/>
    <w:rsid w:val="00115488"/>
    <w:rsid w:val="0016799D"/>
    <w:rsid w:val="0022054C"/>
    <w:rsid w:val="00227663"/>
    <w:rsid w:val="00264B27"/>
    <w:rsid w:val="0027612A"/>
    <w:rsid w:val="002805DF"/>
    <w:rsid w:val="002F2F5E"/>
    <w:rsid w:val="00346BCD"/>
    <w:rsid w:val="003F0358"/>
    <w:rsid w:val="00491107"/>
    <w:rsid w:val="00495458"/>
    <w:rsid w:val="004B48AD"/>
    <w:rsid w:val="004F6E3C"/>
    <w:rsid w:val="005E076E"/>
    <w:rsid w:val="005F4F7A"/>
    <w:rsid w:val="0060166F"/>
    <w:rsid w:val="00646B6C"/>
    <w:rsid w:val="00654FF8"/>
    <w:rsid w:val="00673981"/>
    <w:rsid w:val="00744414"/>
    <w:rsid w:val="00760F54"/>
    <w:rsid w:val="007D1F6C"/>
    <w:rsid w:val="008152EE"/>
    <w:rsid w:val="0086753B"/>
    <w:rsid w:val="008D0CBE"/>
    <w:rsid w:val="008D3BF0"/>
    <w:rsid w:val="008E446F"/>
    <w:rsid w:val="00903A97"/>
    <w:rsid w:val="009D2B3F"/>
    <w:rsid w:val="00A9352B"/>
    <w:rsid w:val="00B3699A"/>
    <w:rsid w:val="00B9689F"/>
    <w:rsid w:val="00BC6E65"/>
    <w:rsid w:val="00BD722E"/>
    <w:rsid w:val="00BE7D95"/>
    <w:rsid w:val="00C24FD5"/>
    <w:rsid w:val="00D06D42"/>
    <w:rsid w:val="00D36C8D"/>
    <w:rsid w:val="00D40F92"/>
    <w:rsid w:val="00D92624"/>
    <w:rsid w:val="00DE49D2"/>
    <w:rsid w:val="00E10EE8"/>
    <w:rsid w:val="00E37F34"/>
    <w:rsid w:val="00E45B34"/>
    <w:rsid w:val="00F8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3D182-E2B7-4B8D-8C5E-71475755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6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Lou</dc:creator>
  <cp:lastModifiedBy>John Thorup</cp:lastModifiedBy>
  <cp:revision>2</cp:revision>
  <cp:lastPrinted>2017-04-26T17:18:00Z</cp:lastPrinted>
  <dcterms:created xsi:type="dcterms:W3CDTF">2017-04-27T21:31:00Z</dcterms:created>
  <dcterms:modified xsi:type="dcterms:W3CDTF">2017-04-27T21:31:00Z</dcterms:modified>
</cp:coreProperties>
</file>