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12" w:rsidRDefault="00772B12" w:rsidP="00772B12">
      <w:pPr>
        <w:jc w:val="center"/>
        <w:rPr>
          <w:rFonts w:ascii="Candara" w:eastAsia="DotumChe" w:hAnsi="Candara" w:cs="David"/>
          <w:sz w:val="28"/>
          <w:szCs w:val="28"/>
        </w:rPr>
      </w:pPr>
    </w:p>
    <w:p w:rsidR="00772B12" w:rsidRPr="00572CE9" w:rsidRDefault="00772B12" w:rsidP="00772B12">
      <w:pPr>
        <w:jc w:val="center"/>
        <w:rPr>
          <w:rFonts w:ascii="Candara" w:eastAsia="DotumChe" w:hAnsi="Candara" w:cs="David"/>
          <w:sz w:val="28"/>
          <w:szCs w:val="28"/>
        </w:rPr>
      </w:pPr>
      <w:r w:rsidRPr="00572CE9">
        <w:rPr>
          <w:rFonts w:ascii="Candara" w:eastAsia="DotumChe" w:hAnsi="Candara" w:cs="David"/>
          <w:sz w:val="28"/>
          <w:szCs w:val="28"/>
        </w:rPr>
        <w:t>Admi</w:t>
      </w:r>
      <w:r>
        <w:rPr>
          <w:rFonts w:ascii="Candara" w:eastAsia="DotumChe" w:hAnsi="Candara" w:cs="David"/>
          <w:sz w:val="28"/>
          <w:szCs w:val="28"/>
        </w:rPr>
        <w:t>nistrative Control Board</w:t>
      </w:r>
      <w:r w:rsidRPr="00572CE9">
        <w:rPr>
          <w:rFonts w:ascii="Candara" w:eastAsia="DotumChe" w:hAnsi="Candara" w:cs="David"/>
          <w:sz w:val="28"/>
          <w:szCs w:val="28"/>
        </w:rPr>
        <w:t xml:space="preserve"> Meeting</w:t>
      </w:r>
    </w:p>
    <w:p w:rsidR="00772B12" w:rsidRPr="00572CE9" w:rsidRDefault="00772B12" w:rsidP="00772B12">
      <w:pPr>
        <w:jc w:val="center"/>
        <w:rPr>
          <w:rFonts w:ascii="Candara" w:eastAsia="DotumChe" w:hAnsi="Candara" w:cs="David"/>
          <w:sz w:val="28"/>
          <w:szCs w:val="28"/>
        </w:rPr>
      </w:pPr>
      <w:r w:rsidRPr="00572CE9">
        <w:rPr>
          <w:rFonts w:ascii="Candara" w:eastAsia="DotumChe" w:hAnsi="Candara" w:cs="David"/>
          <w:sz w:val="28"/>
          <w:szCs w:val="28"/>
        </w:rPr>
        <w:t>For the Box Elder and Perry City Flood Control</w:t>
      </w:r>
    </w:p>
    <w:p w:rsidR="00772B12" w:rsidRPr="00572CE9" w:rsidRDefault="00772B12" w:rsidP="00772B12">
      <w:pPr>
        <w:jc w:val="center"/>
        <w:rPr>
          <w:rFonts w:ascii="Candara" w:eastAsia="DotumChe" w:hAnsi="Candara" w:cs="David"/>
          <w:sz w:val="28"/>
          <w:szCs w:val="28"/>
        </w:rPr>
      </w:pPr>
      <w:r w:rsidRPr="00572CE9">
        <w:rPr>
          <w:rFonts w:ascii="Candara" w:eastAsia="DotumChe" w:hAnsi="Candara" w:cs="David"/>
          <w:sz w:val="28"/>
          <w:szCs w:val="28"/>
        </w:rPr>
        <w:t>Special Service District</w:t>
      </w:r>
    </w:p>
    <w:p w:rsidR="00772B12" w:rsidRPr="00572CE9" w:rsidRDefault="00772B12" w:rsidP="00772B12">
      <w:pPr>
        <w:jc w:val="center"/>
        <w:rPr>
          <w:rFonts w:ascii="Candara" w:eastAsia="DotumChe" w:hAnsi="Candara" w:cs="David"/>
          <w:sz w:val="28"/>
          <w:szCs w:val="28"/>
        </w:rPr>
      </w:pPr>
      <w:r w:rsidRPr="00572CE9">
        <w:rPr>
          <w:rFonts w:ascii="Candara" w:eastAsia="DotumChe" w:hAnsi="Candara" w:cs="David"/>
          <w:sz w:val="28"/>
          <w:szCs w:val="28"/>
        </w:rPr>
        <w:t>Perry City Offices</w:t>
      </w:r>
    </w:p>
    <w:p w:rsidR="00772B12" w:rsidRDefault="00772B12" w:rsidP="00772B12">
      <w:pPr>
        <w:jc w:val="center"/>
        <w:rPr>
          <w:rFonts w:ascii="Candara" w:eastAsia="DotumChe" w:hAnsi="Candara" w:cs="David"/>
          <w:sz w:val="28"/>
          <w:szCs w:val="28"/>
        </w:rPr>
      </w:pPr>
      <w:r>
        <w:rPr>
          <w:rFonts w:ascii="Candara" w:eastAsia="DotumChe" w:hAnsi="Candara" w:cs="David"/>
          <w:sz w:val="28"/>
          <w:szCs w:val="28"/>
        </w:rPr>
        <w:t>Wednesday, June 15, 2016</w:t>
      </w:r>
    </w:p>
    <w:p w:rsidR="00772B12" w:rsidRPr="00572CE9" w:rsidRDefault="00772B12" w:rsidP="00772B12">
      <w:pPr>
        <w:jc w:val="center"/>
        <w:rPr>
          <w:rFonts w:ascii="Candara" w:eastAsia="DotumChe" w:hAnsi="Candara" w:cs="David"/>
          <w:sz w:val="28"/>
          <w:szCs w:val="28"/>
        </w:rPr>
      </w:pPr>
      <w:r w:rsidRPr="00572CE9">
        <w:rPr>
          <w:rFonts w:ascii="Candara" w:eastAsia="DotumChe" w:hAnsi="Candara" w:cs="David"/>
          <w:sz w:val="28"/>
          <w:szCs w:val="28"/>
        </w:rPr>
        <w:t>5:00 PM</w:t>
      </w:r>
    </w:p>
    <w:p w:rsidR="00772B12" w:rsidRPr="00572CE9" w:rsidRDefault="00772B12" w:rsidP="00772B12">
      <w:pPr>
        <w:jc w:val="center"/>
        <w:rPr>
          <w:rFonts w:ascii="Candara" w:eastAsia="DotumChe" w:hAnsi="Candara" w:cs="David"/>
          <w:sz w:val="28"/>
          <w:szCs w:val="28"/>
        </w:rPr>
      </w:pPr>
    </w:p>
    <w:p w:rsidR="00772B12" w:rsidRPr="00572CE9" w:rsidRDefault="00772B12" w:rsidP="00772B12">
      <w:pPr>
        <w:jc w:val="center"/>
        <w:rPr>
          <w:rFonts w:ascii="Candara" w:eastAsia="DotumChe" w:hAnsi="Candara" w:cs="David"/>
          <w:sz w:val="28"/>
          <w:szCs w:val="28"/>
        </w:rPr>
      </w:pPr>
    </w:p>
    <w:p w:rsidR="00772B12" w:rsidRPr="00572CE9" w:rsidRDefault="00772B12" w:rsidP="00772B12">
      <w:pPr>
        <w:pStyle w:val="ListParagraph"/>
        <w:numPr>
          <w:ilvl w:val="0"/>
          <w:numId w:val="1"/>
        </w:numPr>
        <w:rPr>
          <w:rFonts w:ascii="Candara" w:eastAsia="DotumChe" w:hAnsi="Candara" w:cs="David"/>
          <w:sz w:val="28"/>
          <w:szCs w:val="28"/>
        </w:rPr>
      </w:pPr>
      <w:r w:rsidRPr="00572CE9">
        <w:rPr>
          <w:rFonts w:ascii="Candara" w:eastAsia="DotumChe" w:hAnsi="Candara" w:cs="David"/>
          <w:sz w:val="28"/>
          <w:szCs w:val="28"/>
        </w:rPr>
        <w:t xml:space="preserve"> Welcome &amp; Call to Order</w:t>
      </w:r>
    </w:p>
    <w:p w:rsidR="00772B12" w:rsidRDefault="00772B12" w:rsidP="00772B12">
      <w:pPr>
        <w:pStyle w:val="ListParagraph"/>
        <w:numPr>
          <w:ilvl w:val="0"/>
          <w:numId w:val="1"/>
        </w:numPr>
        <w:rPr>
          <w:rFonts w:ascii="Candara" w:eastAsia="DotumChe" w:hAnsi="Candara" w:cs="David"/>
          <w:sz w:val="28"/>
          <w:szCs w:val="28"/>
        </w:rPr>
      </w:pPr>
      <w:r w:rsidRPr="004C19EC">
        <w:rPr>
          <w:rFonts w:ascii="Candara" w:eastAsia="DotumChe" w:hAnsi="Candara" w:cs="David"/>
          <w:sz w:val="28"/>
          <w:szCs w:val="28"/>
        </w:rPr>
        <w:t>Approve Minutes fo</w:t>
      </w:r>
      <w:r w:rsidR="00D9369B">
        <w:rPr>
          <w:rFonts w:ascii="Candara" w:eastAsia="DotumChe" w:hAnsi="Candara" w:cs="David"/>
          <w:sz w:val="28"/>
          <w:szCs w:val="28"/>
        </w:rPr>
        <w:t>r May 18</w:t>
      </w:r>
      <w:r>
        <w:rPr>
          <w:rFonts w:ascii="Candara" w:eastAsia="DotumChe" w:hAnsi="Candara" w:cs="David"/>
          <w:sz w:val="28"/>
          <w:szCs w:val="28"/>
        </w:rPr>
        <w:t xml:space="preserve">, 2016 </w:t>
      </w:r>
    </w:p>
    <w:p w:rsidR="00772B12" w:rsidRDefault="00772B12" w:rsidP="00772B12">
      <w:pPr>
        <w:pStyle w:val="ListParagraph"/>
        <w:numPr>
          <w:ilvl w:val="0"/>
          <w:numId w:val="1"/>
        </w:numPr>
        <w:rPr>
          <w:rFonts w:ascii="Candara" w:eastAsia="DotumChe" w:hAnsi="Candara" w:cs="David"/>
          <w:sz w:val="28"/>
          <w:szCs w:val="28"/>
        </w:rPr>
      </w:pPr>
      <w:r w:rsidRPr="00572CE9">
        <w:rPr>
          <w:rFonts w:ascii="Candara" w:eastAsia="DotumChe" w:hAnsi="Candara" w:cs="David"/>
          <w:sz w:val="28"/>
          <w:szCs w:val="28"/>
        </w:rPr>
        <w:t>Public Comments</w:t>
      </w:r>
    </w:p>
    <w:p w:rsidR="00772B12" w:rsidRDefault="00772B12" w:rsidP="00772B12">
      <w:pPr>
        <w:pStyle w:val="ListParagraph"/>
        <w:rPr>
          <w:rFonts w:ascii="Candara" w:eastAsia="DotumChe" w:hAnsi="Candara" w:cs="David"/>
          <w:sz w:val="18"/>
          <w:szCs w:val="18"/>
        </w:rPr>
      </w:pPr>
      <w:r w:rsidRPr="00A93C85">
        <w:rPr>
          <w:rFonts w:ascii="Candara" w:eastAsia="DotumChe" w:hAnsi="Candara" w:cs="David"/>
          <w:sz w:val="18"/>
          <w:szCs w:val="18"/>
        </w:rPr>
        <w:t>Please speak Only Once (Maximum 3 Minutes) per Agenda Item; (2) Please speak in a Courteous and Professional Manner; (3) Do Not Speak to Specific Member(s) of the Board, Staff, or Public (Please Speak to the Chairman or to the Board Members as a Group); (4) Please Present Possible Solutions for All Problems Identified; and (5) No Decision May be Made During this Meeting if the Item is Not Specifically on the Agenda.</w:t>
      </w:r>
      <w:r>
        <w:rPr>
          <w:rFonts w:ascii="Candara" w:eastAsia="DotumChe" w:hAnsi="Candara" w:cs="David"/>
          <w:sz w:val="18"/>
          <w:szCs w:val="18"/>
        </w:rPr>
        <w:t xml:space="preserve">     </w:t>
      </w:r>
    </w:p>
    <w:p w:rsidR="00772B12" w:rsidRPr="00544BEA" w:rsidRDefault="00772B12" w:rsidP="00772B12">
      <w:pPr>
        <w:pStyle w:val="ListParagraph"/>
        <w:numPr>
          <w:ilvl w:val="0"/>
          <w:numId w:val="1"/>
        </w:numPr>
        <w:rPr>
          <w:rFonts w:ascii="Candara" w:eastAsia="DotumChe" w:hAnsi="Candara" w:cs="David"/>
          <w:sz w:val="28"/>
          <w:szCs w:val="28"/>
        </w:rPr>
      </w:pPr>
      <w:r w:rsidRPr="00544BEA">
        <w:rPr>
          <w:rFonts w:ascii="Candara" w:eastAsia="DotumChe" w:hAnsi="Candara" w:cs="David"/>
          <w:sz w:val="28"/>
          <w:szCs w:val="28"/>
        </w:rPr>
        <w:t xml:space="preserve"> </w:t>
      </w:r>
      <w:r w:rsidR="00544BEA" w:rsidRPr="00544BEA">
        <w:rPr>
          <w:rFonts w:ascii="Candara" w:eastAsia="DotumChe" w:hAnsi="Candara" w:cs="David"/>
          <w:sz w:val="28"/>
          <w:szCs w:val="28"/>
        </w:rPr>
        <w:t xml:space="preserve">Approving </w:t>
      </w:r>
      <w:r w:rsidRPr="00544BEA">
        <w:rPr>
          <w:rFonts w:ascii="Candara" w:eastAsia="DotumChe" w:hAnsi="Candara" w:cs="David"/>
          <w:sz w:val="28"/>
          <w:szCs w:val="28"/>
        </w:rPr>
        <w:t xml:space="preserve">Resolution Adopting the Final Tax Rate for Tax Year 2016    </w:t>
      </w:r>
    </w:p>
    <w:p w:rsidR="00772B12" w:rsidRDefault="00772B12" w:rsidP="00772B12">
      <w:pPr>
        <w:pStyle w:val="ListParagraph"/>
        <w:numPr>
          <w:ilvl w:val="0"/>
          <w:numId w:val="1"/>
        </w:numPr>
        <w:rPr>
          <w:rFonts w:ascii="Candara" w:eastAsia="DotumChe" w:hAnsi="Candara" w:cs="David"/>
          <w:sz w:val="28"/>
          <w:szCs w:val="28"/>
        </w:rPr>
      </w:pPr>
      <w:r w:rsidRPr="001B4428">
        <w:rPr>
          <w:rFonts w:ascii="Candara" w:eastAsia="DotumChe" w:hAnsi="Candara" w:cs="David"/>
          <w:sz w:val="28"/>
          <w:szCs w:val="28"/>
        </w:rPr>
        <w:t xml:space="preserve"> </w:t>
      </w:r>
      <w:r>
        <w:rPr>
          <w:rFonts w:ascii="Candara" w:eastAsia="DotumChe" w:hAnsi="Candara" w:cs="David"/>
          <w:sz w:val="28"/>
          <w:szCs w:val="28"/>
        </w:rPr>
        <w:t>Update &amp; Progress Report from Jones &amp; Associates on the Evans &amp; Mathias Basins</w:t>
      </w:r>
    </w:p>
    <w:p w:rsidR="00772B12" w:rsidRDefault="00772B12" w:rsidP="00772B12">
      <w:pPr>
        <w:pStyle w:val="ListParagraph"/>
        <w:numPr>
          <w:ilvl w:val="0"/>
          <w:numId w:val="1"/>
        </w:numPr>
        <w:rPr>
          <w:rFonts w:ascii="Candara" w:eastAsia="DotumChe" w:hAnsi="Candara" w:cs="David"/>
          <w:sz w:val="28"/>
          <w:szCs w:val="28"/>
        </w:rPr>
      </w:pPr>
      <w:r>
        <w:rPr>
          <w:rFonts w:ascii="Candara" w:eastAsia="DotumChe" w:hAnsi="Candara" w:cs="David"/>
          <w:sz w:val="28"/>
          <w:szCs w:val="28"/>
        </w:rPr>
        <w:t xml:space="preserve">Update on the Maintenance of the </w:t>
      </w:r>
      <w:r w:rsidR="00D9369B">
        <w:rPr>
          <w:rFonts w:ascii="Candara" w:eastAsia="DotumChe" w:hAnsi="Candara" w:cs="David"/>
          <w:sz w:val="28"/>
          <w:szCs w:val="28"/>
        </w:rPr>
        <w:t>Basins and Channels</w:t>
      </w:r>
    </w:p>
    <w:p w:rsidR="00772B12" w:rsidRPr="00C22515" w:rsidRDefault="00772B12" w:rsidP="00772B12">
      <w:pPr>
        <w:pStyle w:val="ListParagraph"/>
        <w:numPr>
          <w:ilvl w:val="0"/>
          <w:numId w:val="1"/>
        </w:numPr>
        <w:rPr>
          <w:rFonts w:ascii="Candara" w:eastAsia="DotumChe" w:hAnsi="Candara" w:cs="David"/>
          <w:sz w:val="28"/>
          <w:szCs w:val="28"/>
        </w:rPr>
      </w:pPr>
      <w:r w:rsidRPr="00C22515">
        <w:rPr>
          <w:rFonts w:ascii="Candara" w:eastAsia="DotumChe" w:hAnsi="Candara" w:cs="David"/>
          <w:sz w:val="28"/>
          <w:szCs w:val="28"/>
        </w:rPr>
        <w:t>Payment Approval(if any, roll call vote)</w:t>
      </w:r>
    </w:p>
    <w:p w:rsidR="00772B12" w:rsidRPr="00572CE9" w:rsidRDefault="00772B12" w:rsidP="00772B12">
      <w:pPr>
        <w:pStyle w:val="ListParagraph"/>
        <w:numPr>
          <w:ilvl w:val="0"/>
          <w:numId w:val="1"/>
        </w:numPr>
        <w:rPr>
          <w:rFonts w:ascii="Candara" w:eastAsia="DotumChe" w:hAnsi="Candara" w:cs="David"/>
          <w:sz w:val="28"/>
          <w:szCs w:val="28"/>
        </w:rPr>
      </w:pPr>
      <w:r w:rsidRPr="00572CE9">
        <w:rPr>
          <w:rFonts w:ascii="Candara" w:eastAsia="DotumChe" w:hAnsi="Candara" w:cs="David"/>
          <w:sz w:val="28"/>
          <w:szCs w:val="28"/>
        </w:rPr>
        <w:t xml:space="preserve">Adjournment </w:t>
      </w:r>
      <w:r>
        <w:rPr>
          <w:rFonts w:ascii="Candara" w:eastAsia="DotumChe" w:hAnsi="Candara" w:cs="David"/>
          <w:sz w:val="28"/>
          <w:szCs w:val="28"/>
        </w:rPr>
        <w:t>(Next regular meeting on July 20, 2016</w:t>
      </w:r>
      <w:r w:rsidRPr="00572CE9">
        <w:rPr>
          <w:rFonts w:ascii="Candara" w:eastAsia="DotumChe" w:hAnsi="Candara" w:cs="David"/>
          <w:sz w:val="28"/>
          <w:szCs w:val="28"/>
        </w:rPr>
        <w:t xml:space="preserve"> at 5:00 PM)</w:t>
      </w:r>
    </w:p>
    <w:p w:rsidR="00772B12" w:rsidRPr="00572CE9" w:rsidRDefault="00772B12" w:rsidP="00772B12">
      <w:pPr>
        <w:rPr>
          <w:rFonts w:ascii="Candara" w:eastAsia="DotumChe" w:hAnsi="Candara" w:cs="David"/>
          <w:sz w:val="28"/>
          <w:szCs w:val="28"/>
        </w:rPr>
      </w:pPr>
    </w:p>
    <w:p w:rsidR="00772B12" w:rsidRPr="00572CE9" w:rsidRDefault="00772B12" w:rsidP="00772B12">
      <w:pPr>
        <w:rPr>
          <w:rFonts w:ascii="Candara" w:eastAsia="DotumChe" w:hAnsi="Candara" w:cs="David"/>
          <w:sz w:val="28"/>
          <w:szCs w:val="28"/>
        </w:rPr>
      </w:pPr>
    </w:p>
    <w:p w:rsidR="00772B12" w:rsidRPr="00572CE9" w:rsidRDefault="00772B12" w:rsidP="00772B12">
      <w:pPr>
        <w:ind w:left="2880"/>
        <w:rPr>
          <w:rFonts w:ascii="Candara" w:eastAsia="DotumChe" w:hAnsi="Candara" w:cs="David"/>
          <w:b/>
          <w:sz w:val="28"/>
          <w:szCs w:val="28"/>
          <w:u w:val="single"/>
        </w:rPr>
      </w:pPr>
      <w:r w:rsidRPr="00572CE9">
        <w:rPr>
          <w:rFonts w:ascii="Candara" w:eastAsia="DotumChe" w:hAnsi="Candara" w:cs="David"/>
          <w:b/>
          <w:sz w:val="28"/>
          <w:szCs w:val="28"/>
          <w:u w:val="single"/>
        </w:rPr>
        <w:t xml:space="preserve"> Certificate of Posting</w:t>
      </w:r>
    </w:p>
    <w:p w:rsidR="00772B12" w:rsidRPr="00572CE9" w:rsidRDefault="00772B12" w:rsidP="00772B12">
      <w:pPr>
        <w:ind w:left="2880"/>
        <w:rPr>
          <w:rFonts w:ascii="Candara" w:eastAsia="DotumChe" w:hAnsi="Candara" w:cs="David"/>
          <w:sz w:val="28"/>
          <w:szCs w:val="28"/>
        </w:rPr>
      </w:pPr>
    </w:p>
    <w:p w:rsidR="00772B12" w:rsidRPr="00572CE9" w:rsidRDefault="00772B12" w:rsidP="00772B12">
      <w:pPr>
        <w:rPr>
          <w:rFonts w:ascii="Candara" w:eastAsia="DotumChe" w:hAnsi="Candara" w:cs="David"/>
          <w:sz w:val="28"/>
          <w:szCs w:val="28"/>
        </w:rPr>
      </w:pPr>
      <w:r w:rsidRPr="00572CE9">
        <w:rPr>
          <w:rFonts w:ascii="Candara" w:eastAsia="DotumChe" w:hAnsi="Candara" w:cs="David"/>
          <w:sz w:val="28"/>
          <w:szCs w:val="28"/>
        </w:rPr>
        <w:t>The Undersigned Duly Appointed Official Hereby Certifies that a copy of the foregoing Agenda was sent to each Member of the Board and posted in Three Locations at the Per</w:t>
      </w:r>
      <w:r>
        <w:rPr>
          <w:rFonts w:ascii="Candara" w:eastAsia="DotumChe" w:hAnsi="Candara" w:cs="David"/>
          <w:sz w:val="28"/>
          <w:szCs w:val="28"/>
        </w:rPr>
        <w:t>ry City Offices, Centennial Park</w:t>
      </w:r>
      <w:r w:rsidRPr="00572CE9">
        <w:rPr>
          <w:rFonts w:ascii="Candara" w:eastAsia="DotumChe" w:hAnsi="Candara" w:cs="David"/>
          <w:sz w:val="28"/>
          <w:szCs w:val="28"/>
        </w:rPr>
        <w:t xml:space="preserve">, Perry City Park, and Faxed to the Ogden Standard-Examiner and Box Elder News Journal on this </w:t>
      </w:r>
      <w:r>
        <w:rPr>
          <w:rFonts w:ascii="Candara" w:eastAsia="DotumChe" w:hAnsi="Candara" w:cs="David"/>
          <w:sz w:val="28"/>
          <w:szCs w:val="28"/>
        </w:rPr>
        <w:t>13</w:t>
      </w:r>
      <w:r w:rsidRPr="00772B12">
        <w:rPr>
          <w:rFonts w:ascii="Candara" w:eastAsia="DotumChe" w:hAnsi="Candara" w:cs="David"/>
          <w:sz w:val="28"/>
          <w:szCs w:val="28"/>
          <w:vertAlign w:val="superscript"/>
        </w:rPr>
        <w:t>th</w:t>
      </w:r>
      <w:r>
        <w:rPr>
          <w:rFonts w:ascii="Candara" w:eastAsia="DotumChe" w:hAnsi="Candara" w:cs="David"/>
          <w:sz w:val="28"/>
          <w:szCs w:val="28"/>
        </w:rPr>
        <w:t xml:space="preserve"> day of June</w:t>
      </w:r>
      <w:r w:rsidRPr="00572CE9">
        <w:rPr>
          <w:rFonts w:ascii="Candara" w:eastAsia="DotumChe" w:hAnsi="Candara" w:cs="David"/>
          <w:sz w:val="28"/>
          <w:szCs w:val="28"/>
        </w:rPr>
        <w:t xml:space="preserve"> 201</w:t>
      </w:r>
      <w:r>
        <w:rPr>
          <w:rFonts w:ascii="Candara" w:eastAsia="DotumChe" w:hAnsi="Candara" w:cs="David"/>
          <w:sz w:val="28"/>
          <w:szCs w:val="28"/>
        </w:rPr>
        <w:t>6</w:t>
      </w:r>
      <w:r w:rsidRPr="00572CE9">
        <w:rPr>
          <w:rFonts w:ascii="Candara" w:eastAsia="DotumChe" w:hAnsi="Candara" w:cs="David"/>
          <w:sz w:val="28"/>
          <w:szCs w:val="28"/>
        </w:rPr>
        <w:t>.  Any individual Requiring Auxiliary Services should contact the City Offices at least 3 days in advance (435-723-6461)</w:t>
      </w:r>
    </w:p>
    <w:p w:rsidR="00772B12" w:rsidRPr="00572CE9" w:rsidRDefault="00772B12" w:rsidP="00772B12">
      <w:pPr>
        <w:rPr>
          <w:rFonts w:ascii="Candara" w:eastAsia="DotumChe" w:hAnsi="Candara" w:cs="David"/>
          <w:sz w:val="28"/>
          <w:szCs w:val="28"/>
        </w:rPr>
      </w:pPr>
    </w:p>
    <w:p w:rsidR="00772B12" w:rsidRPr="00572CE9" w:rsidRDefault="00772B12" w:rsidP="00772B12">
      <w:pPr>
        <w:rPr>
          <w:rFonts w:ascii="Candara" w:eastAsia="DotumChe" w:hAnsi="Candara" w:cs="David"/>
          <w:sz w:val="28"/>
          <w:szCs w:val="28"/>
        </w:rPr>
      </w:pPr>
      <w:r w:rsidRPr="00572CE9">
        <w:rPr>
          <w:rFonts w:ascii="Candara" w:eastAsia="DotumChe" w:hAnsi="Candara" w:cs="David"/>
          <w:sz w:val="28"/>
          <w:szCs w:val="28"/>
        </w:rPr>
        <w:tab/>
      </w:r>
      <w:r w:rsidRPr="00572CE9">
        <w:rPr>
          <w:rFonts w:ascii="Candara" w:eastAsia="DotumChe" w:hAnsi="Candara" w:cs="David"/>
          <w:sz w:val="28"/>
          <w:szCs w:val="28"/>
        </w:rPr>
        <w:tab/>
      </w:r>
      <w:r w:rsidRPr="00572CE9">
        <w:rPr>
          <w:rFonts w:ascii="Candara" w:eastAsia="DotumChe" w:hAnsi="Candara" w:cs="David"/>
          <w:sz w:val="28"/>
          <w:szCs w:val="28"/>
        </w:rPr>
        <w:tab/>
      </w:r>
      <w:r w:rsidRPr="00572CE9">
        <w:rPr>
          <w:rFonts w:ascii="Candara" w:eastAsia="DotumChe" w:hAnsi="Candara" w:cs="David"/>
          <w:sz w:val="28"/>
          <w:szCs w:val="28"/>
        </w:rPr>
        <w:tab/>
      </w:r>
      <w:r w:rsidRPr="00572CE9">
        <w:rPr>
          <w:rFonts w:ascii="Candara" w:eastAsia="DotumChe" w:hAnsi="Candara" w:cs="David"/>
          <w:sz w:val="28"/>
          <w:szCs w:val="28"/>
        </w:rPr>
        <w:tab/>
      </w:r>
      <w:r w:rsidRPr="00572CE9">
        <w:rPr>
          <w:rFonts w:ascii="Candara" w:eastAsia="DotumChe" w:hAnsi="Candara" w:cs="David"/>
          <w:sz w:val="28"/>
          <w:szCs w:val="28"/>
        </w:rPr>
        <w:tab/>
        <w:t>___________________________________</w:t>
      </w:r>
    </w:p>
    <w:p w:rsidR="00772B12" w:rsidRPr="00572CE9" w:rsidRDefault="00772B12" w:rsidP="00772B12">
      <w:pPr>
        <w:rPr>
          <w:rFonts w:ascii="Candara" w:eastAsia="DotumChe" w:hAnsi="Candara" w:cs="David"/>
          <w:sz w:val="28"/>
          <w:szCs w:val="28"/>
        </w:rPr>
      </w:pPr>
      <w:r w:rsidRPr="00572CE9">
        <w:rPr>
          <w:rFonts w:ascii="Candara" w:eastAsia="DotumChe" w:hAnsi="Candara" w:cs="David"/>
          <w:sz w:val="28"/>
          <w:szCs w:val="28"/>
        </w:rPr>
        <w:tab/>
      </w:r>
      <w:r w:rsidRPr="00572CE9">
        <w:rPr>
          <w:rFonts w:ascii="Candara" w:eastAsia="DotumChe" w:hAnsi="Candara" w:cs="David"/>
          <w:sz w:val="28"/>
          <w:szCs w:val="28"/>
        </w:rPr>
        <w:tab/>
      </w:r>
      <w:r w:rsidRPr="00572CE9">
        <w:rPr>
          <w:rFonts w:ascii="Candara" w:eastAsia="DotumChe" w:hAnsi="Candara" w:cs="David"/>
          <w:sz w:val="28"/>
          <w:szCs w:val="28"/>
        </w:rPr>
        <w:tab/>
      </w:r>
      <w:r w:rsidRPr="00572CE9">
        <w:rPr>
          <w:rFonts w:ascii="Candara" w:eastAsia="DotumChe" w:hAnsi="Candara" w:cs="David"/>
          <w:sz w:val="28"/>
          <w:szCs w:val="28"/>
        </w:rPr>
        <w:tab/>
      </w:r>
      <w:r w:rsidRPr="00572CE9">
        <w:rPr>
          <w:rFonts w:ascii="Candara" w:eastAsia="DotumChe" w:hAnsi="Candara" w:cs="David"/>
          <w:sz w:val="28"/>
          <w:szCs w:val="28"/>
        </w:rPr>
        <w:tab/>
      </w:r>
      <w:r w:rsidRPr="00572CE9">
        <w:rPr>
          <w:rFonts w:ascii="Candara" w:eastAsia="DotumChe" w:hAnsi="Candara" w:cs="David"/>
          <w:sz w:val="28"/>
          <w:szCs w:val="28"/>
        </w:rPr>
        <w:tab/>
        <w:t>Susan K. Obray, Clerk</w:t>
      </w:r>
    </w:p>
    <w:p w:rsidR="00772B12" w:rsidRDefault="00772B12" w:rsidP="00772B12"/>
    <w:p w:rsidR="00772B12" w:rsidRDefault="00772B12" w:rsidP="00772B12"/>
    <w:p w:rsidR="004D3508" w:rsidRDefault="004D3508"/>
    <w:sectPr w:rsidR="004D3508" w:rsidSect="008D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12C9"/>
    <w:multiLevelType w:val="hybridMultilevel"/>
    <w:tmpl w:val="454AB82A"/>
    <w:lvl w:ilvl="0" w:tplc="DC6EE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72B12"/>
    <w:rsid w:val="004D3508"/>
    <w:rsid w:val="00544BEA"/>
    <w:rsid w:val="00772B12"/>
    <w:rsid w:val="00A161E5"/>
    <w:rsid w:val="00D9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Obray</dc:creator>
  <cp:lastModifiedBy>Susan Obray</cp:lastModifiedBy>
  <cp:revision>2</cp:revision>
  <cp:lastPrinted>2016-06-13T13:43:00Z</cp:lastPrinted>
  <dcterms:created xsi:type="dcterms:W3CDTF">2016-06-13T13:32:00Z</dcterms:created>
  <dcterms:modified xsi:type="dcterms:W3CDTF">2016-06-13T13:59:00Z</dcterms:modified>
</cp:coreProperties>
</file>