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43" w:rsidRDefault="00763D9D" w:rsidP="00763D9D">
      <w:pPr>
        <w:jc w:val="center"/>
        <w:rPr>
          <w:sz w:val="44"/>
          <w:szCs w:val="44"/>
        </w:rPr>
      </w:pPr>
      <w:r>
        <w:rPr>
          <w:sz w:val="44"/>
          <w:szCs w:val="44"/>
        </w:rPr>
        <w:t>COMMUNITY DEVELOPMENT BLOCK GRANT (CDBG)</w:t>
      </w:r>
    </w:p>
    <w:p w:rsidR="00025F78" w:rsidRDefault="00025F78" w:rsidP="00763D9D">
      <w:pPr>
        <w:jc w:val="center"/>
        <w:rPr>
          <w:sz w:val="44"/>
          <w:szCs w:val="44"/>
        </w:rPr>
      </w:pPr>
      <w:r>
        <w:rPr>
          <w:sz w:val="44"/>
          <w:szCs w:val="44"/>
        </w:rPr>
        <w:t>1</w:t>
      </w:r>
      <w:r w:rsidRPr="00025F78">
        <w:rPr>
          <w:sz w:val="44"/>
          <w:szCs w:val="44"/>
          <w:vertAlign w:val="superscript"/>
        </w:rPr>
        <w:t>st</w:t>
      </w:r>
      <w:r>
        <w:rPr>
          <w:sz w:val="44"/>
          <w:szCs w:val="44"/>
        </w:rPr>
        <w:t xml:space="preserve"> </w:t>
      </w:r>
      <w:r>
        <w:rPr>
          <w:sz w:val="44"/>
          <w:szCs w:val="44"/>
        </w:rPr>
        <w:tab/>
        <w:t>PUBLIC HEARING NOTICE</w:t>
      </w:r>
    </w:p>
    <w:p w:rsidR="00025F78" w:rsidRPr="00025F78" w:rsidRDefault="00025F78" w:rsidP="00763D9D">
      <w:pPr>
        <w:jc w:val="center"/>
        <w:rPr>
          <w:sz w:val="56"/>
          <w:szCs w:val="56"/>
        </w:rPr>
      </w:pPr>
      <w:r w:rsidRPr="00025F78">
        <w:rPr>
          <w:sz w:val="56"/>
          <w:szCs w:val="56"/>
        </w:rPr>
        <w:t>Town of Randolph</w:t>
      </w:r>
    </w:p>
    <w:p w:rsidR="00025F78" w:rsidRDefault="00025F78" w:rsidP="00763D9D">
      <w:pPr>
        <w:jc w:val="center"/>
        <w:rPr>
          <w:sz w:val="44"/>
          <w:szCs w:val="44"/>
        </w:rPr>
      </w:pPr>
      <w:r>
        <w:rPr>
          <w:sz w:val="44"/>
          <w:szCs w:val="44"/>
        </w:rPr>
        <w:t>Will hold a public hearing to consider potential projects for which funding may be applied under the CDBG Small Cities Program for year 2011</w:t>
      </w:r>
    </w:p>
    <w:p w:rsidR="00025F78" w:rsidRDefault="00025F78" w:rsidP="00763D9D">
      <w:pPr>
        <w:jc w:val="center"/>
        <w:rPr>
          <w:sz w:val="44"/>
          <w:szCs w:val="44"/>
        </w:rPr>
      </w:pPr>
      <w:r>
        <w:rPr>
          <w:sz w:val="44"/>
          <w:szCs w:val="44"/>
        </w:rPr>
        <w:t xml:space="preserve">Suggestions for potential projects will be solicited, both verbally and in writing, from all interested parties.  The expected amount of CDGB funds for this Program Year will be discussed along with the range of projects eligible under this program and a review of previously funded projects.  </w:t>
      </w:r>
    </w:p>
    <w:p w:rsidR="00025F78" w:rsidRDefault="00025F78" w:rsidP="00763D9D">
      <w:pPr>
        <w:jc w:val="center"/>
        <w:rPr>
          <w:sz w:val="44"/>
          <w:szCs w:val="44"/>
        </w:rPr>
      </w:pPr>
      <w:r>
        <w:rPr>
          <w:sz w:val="44"/>
          <w:szCs w:val="44"/>
        </w:rPr>
        <w:t xml:space="preserve">This hearing will begin at 6:30 pm on Wednesday, November 9, 2011, at the Randolph Town Office, 20 South Main St., Randolph, UT </w:t>
      </w:r>
    </w:p>
    <w:p w:rsidR="00025F78" w:rsidRDefault="00025F78" w:rsidP="00763D9D">
      <w:pPr>
        <w:jc w:val="center"/>
        <w:rPr>
          <w:sz w:val="44"/>
          <w:szCs w:val="44"/>
        </w:rPr>
      </w:pPr>
      <w:r>
        <w:rPr>
          <w:sz w:val="44"/>
          <w:szCs w:val="44"/>
        </w:rPr>
        <w:t>Further information can be obtained by contacting Mayor Winder at 435-793-3185.</w:t>
      </w:r>
    </w:p>
    <w:p w:rsidR="00025F78" w:rsidRPr="00025F78" w:rsidRDefault="00025F78" w:rsidP="00763D9D">
      <w:pPr>
        <w:jc w:val="center"/>
        <w:rPr>
          <w:sz w:val="32"/>
          <w:szCs w:val="32"/>
        </w:rPr>
      </w:pPr>
      <w:r w:rsidRPr="00025F78">
        <w:rPr>
          <w:sz w:val="32"/>
          <w:szCs w:val="32"/>
        </w:rPr>
        <w:t xml:space="preserve">In compliance with the Americans with Disabilities Act, individuals needing special accommodations (including auxiliary communicative aids and services) during hearing should notify Mayor Winder at least three days prior to the hearing that will be attended.  </w:t>
      </w:r>
    </w:p>
    <w:sectPr w:rsidR="00025F78" w:rsidRPr="00025F78" w:rsidSect="00DE1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D9D"/>
    <w:rsid w:val="00025F78"/>
    <w:rsid w:val="004D667E"/>
    <w:rsid w:val="00763D9D"/>
    <w:rsid w:val="00DE1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2011-10-27T17:26:00Z</dcterms:created>
  <dcterms:modified xsi:type="dcterms:W3CDTF">2011-10-27T19:33:00Z</dcterms:modified>
</cp:coreProperties>
</file>