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3C6" w:rsidRDefault="003A5A7B">
      <w:r>
        <w:rPr>
          <w:noProof/>
          <w:sz w:val="24"/>
          <w:szCs w:val="24"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731520</wp:posOffset>
            </wp:positionH>
            <wp:positionV relativeFrom="paragraph">
              <wp:posOffset>114300</wp:posOffset>
            </wp:positionV>
            <wp:extent cx="1897380" cy="1897380"/>
            <wp:effectExtent l="19050" t="0" r="7620" b="0"/>
            <wp:wrapNone/>
            <wp:docPr id="2" name="Pictur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380" cy="189738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sectPr w:rsidR="004B73C6" w:rsidSect="004B73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A5A7B"/>
    <w:rsid w:val="003A5A7B"/>
    <w:rsid w:val="004B73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3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CYNTHIA LAURENT-CONNER</dc:creator>
  <cp:lastModifiedBy>CYNTHIA LAURENT-CONNER</cp:lastModifiedBy>
  <cp:revision>1</cp:revision>
  <dcterms:created xsi:type="dcterms:W3CDTF">2013-04-06T18:37:00Z</dcterms:created>
  <dcterms:modified xsi:type="dcterms:W3CDTF">2013-04-06T18:37:00Z</dcterms:modified>
</cp:coreProperties>
</file>