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EE54CB" w:rsidRDefault="00D110AB">
      <w:pPr>
        <w:rPr>
          <w:noProof/>
        </w:rPr>
      </w:pPr>
      <w:bookmarkStart w:id="0" w:name="_GoBack"/>
      <w:bookmarkEnd w:id="0"/>
      <w:r>
        <w:rPr>
          <w:noProof/>
        </w:rPr>
        <w:pict>
          <v:shapetype id="_x0000_t202" coordsize="21600,21600" o:spt="202" path="m,l,21600r21600,l21600,xe">
            <v:stroke joinstyle="miter"/>
            <v:path gradientshapeok="t" o:connecttype="rect"/>
          </v:shapetype>
          <v:shape id="_x0000_s1057" type="#_x0000_t202" style="position:absolute;margin-left:324.55pt;margin-top:177pt;width:234.9pt;height:124.5pt;z-index:251625984;visibility:visible;mso-wrap-edited:f;mso-position-horizontal-relative:page;mso-position-vertical-relative:page" wrapcoords="0 0 21600 0 21600 21600 0 21600 0 0" filled="f" stroked="f">
            <v:textbox style="mso-next-textbox:#_x0000_s1057" inset="0,0,0,0">
              <w:txbxContent>
                <w:p w:rsidR="00577767" w:rsidRPr="00D96294" w:rsidRDefault="00577767" w:rsidP="0060263F">
                  <w:pPr>
                    <w:pStyle w:val="Heading3"/>
                    <w:spacing w:after="0"/>
                    <w:rPr>
                      <w:rFonts w:ascii="Footlight MT Light" w:hAnsi="Footlight MT Light"/>
                      <w:color w:val="17365D" w:themeColor="text2" w:themeShade="BF"/>
                      <w:sz w:val="28"/>
                    </w:rPr>
                  </w:pPr>
                  <w:r w:rsidRPr="00D96294">
                    <w:rPr>
                      <w:rFonts w:ascii="Footlight MT Light" w:hAnsi="Footlight MT Light"/>
                      <w:color w:val="17365D" w:themeColor="text2" w:themeShade="BF"/>
                      <w:sz w:val="28"/>
                    </w:rPr>
                    <w:t xml:space="preserve">Inside </w:t>
                  </w:r>
                  <w:r w:rsidR="00261810" w:rsidRPr="00D96294">
                    <w:rPr>
                      <w:rFonts w:ascii="Footlight MT Light" w:hAnsi="Footlight MT Light"/>
                      <w:color w:val="17365D" w:themeColor="text2" w:themeShade="BF"/>
                      <w:sz w:val="28"/>
                    </w:rPr>
                    <w:t>This Issue</w:t>
                  </w:r>
                </w:p>
                <w:p w:rsidR="00577767" w:rsidRPr="0060263F" w:rsidRDefault="0015382D" w:rsidP="0060263F">
                  <w:pPr>
                    <w:pStyle w:val="BodyTextIndent"/>
                    <w:spacing w:after="0"/>
                    <w:rPr>
                      <w:rFonts w:ascii="Lucida Sans Unicode" w:hAnsi="Lucida Sans Unicode" w:cs="Lucida Sans Unicode"/>
                      <w:color w:val="17365D" w:themeColor="text2" w:themeShade="BF"/>
                      <w:sz w:val="18"/>
                    </w:rPr>
                  </w:pPr>
                  <w:r w:rsidRPr="0060263F">
                    <w:rPr>
                      <w:rFonts w:ascii="Lucida Sans Unicode" w:hAnsi="Lucida Sans Unicode" w:cs="Lucida Sans Unicode"/>
                      <w:color w:val="17365D" w:themeColor="text2" w:themeShade="BF"/>
                      <w:sz w:val="18"/>
                    </w:rPr>
                    <w:t>Welcome</w:t>
                  </w:r>
                  <w:r w:rsidR="00471D18" w:rsidRPr="0060263F">
                    <w:rPr>
                      <w:rFonts w:ascii="Lucida Sans Unicode" w:hAnsi="Lucida Sans Unicode" w:cs="Lucida Sans Unicode"/>
                      <w:color w:val="17365D" w:themeColor="text2" w:themeShade="BF"/>
                      <w:sz w:val="18"/>
                    </w:rPr>
                    <w:tab/>
                  </w:r>
                  <w:r w:rsidR="00CB2D15" w:rsidRPr="0060263F">
                    <w:rPr>
                      <w:rFonts w:ascii="Lucida Sans Unicode" w:hAnsi="Lucida Sans Unicode" w:cs="Lucida Sans Unicode"/>
                      <w:color w:val="17365D" w:themeColor="text2" w:themeShade="BF"/>
                      <w:sz w:val="18"/>
                    </w:rPr>
                    <w:t>1</w:t>
                  </w:r>
                </w:p>
                <w:p w:rsidR="00163BCA" w:rsidRDefault="00163BCA"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Question of the Month</w:t>
                  </w:r>
                  <w:r>
                    <w:rPr>
                      <w:rFonts w:ascii="Lucida Sans Unicode" w:hAnsi="Lucida Sans Unicode" w:cs="Lucida Sans Unicode"/>
                      <w:color w:val="17365D" w:themeColor="text2" w:themeShade="BF"/>
                      <w:sz w:val="18"/>
                    </w:rPr>
                    <w:tab/>
                    <w:t>1</w:t>
                  </w:r>
                </w:p>
                <w:p w:rsidR="00DD0D5F" w:rsidRDefault="006B53B4"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 xml:space="preserve">Key Leader &amp; </w:t>
                  </w:r>
                  <w:r w:rsidR="00870D3A">
                    <w:rPr>
                      <w:rFonts w:ascii="Lucida Sans Unicode" w:hAnsi="Lucida Sans Unicode" w:cs="Lucida Sans Unicode"/>
                      <w:color w:val="17365D" w:themeColor="text2" w:themeShade="BF"/>
                      <w:sz w:val="18"/>
                    </w:rPr>
                    <w:t>Community Board</w:t>
                  </w:r>
                  <w:r>
                    <w:rPr>
                      <w:rFonts w:ascii="Lucida Sans Unicode" w:hAnsi="Lucida Sans Unicode" w:cs="Lucida Sans Unicode"/>
                      <w:color w:val="17365D" w:themeColor="text2" w:themeShade="BF"/>
                      <w:sz w:val="18"/>
                    </w:rPr>
                    <w:t>s</w:t>
                  </w:r>
                  <w:r w:rsidR="00870D3A">
                    <w:rPr>
                      <w:rFonts w:ascii="Lucida Sans Unicode" w:hAnsi="Lucida Sans Unicode" w:cs="Lucida Sans Unicode"/>
                      <w:color w:val="17365D" w:themeColor="text2" w:themeShade="BF"/>
                      <w:sz w:val="18"/>
                    </w:rPr>
                    <w:t xml:space="preserve"> Updates</w:t>
                  </w:r>
                  <w:r w:rsidR="00DD0D5F">
                    <w:rPr>
                      <w:rFonts w:ascii="Lucida Sans Unicode" w:hAnsi="Lucida Sans Unicode" w:cs="Lucida Sans Unicode"/>
                      <w:color w:val="17365D" w:themeColor="text2" w:themeShade="BF"/>
                      <w:sz w:val="18"/>
                    </w:rPr>
                    <w:tab/>
                  </w:r>
                  <w:r w:rsidR="001A082B">
                    <w:rPr>
                      <w:rFonts w:ascii="Lucida Sans Unicode" w:hAnsi="Lucida Sans Unicode" w:cs="Lucida Sans Unicode"/>
                      <w:color w:val="17365D" w:themeColor="text2" w:themeShade="BF"/>
                      <w:sz w:val="18"/>
                    </w:rPr>
                    <w:t>2</w:t>
                  </w:r>
                </w:p>
                <w:p w:rsidR="006B53B4" w:rsidRDefault="006B53B4"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Member Spotlight                                                 3</w:t>
                  </w:r>
                  <w:r>
                    <w:rPr>
                      <w:rFonts w:ascii="Lucida Sans Unicode" w:hAnsi="Lucida Sans Unicode" w:cs="Lucida Sans Unicode"/>
                      <w:color w:val="17365D" w:themeColor="text2" w:themeShade="BF"/>
                      <w:sz w:val="18"/>
                    </w:rPr>
                    <w:tab/>
                  </w:r>
                </w:p>
                <w:p w:rsidR="00911058" w:rsidRPr="0060263F" w:rsidRDefault="003D1143"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October Question Answer</w:t>
                  </w:r>
                  <w:r w:rsidR="00911058" w:rsidRPr="0060263F">
                    <w:rPr>
                      <w:rFonts w:ascii="Lucida Sans Unicode" w:hAnsi="Lucida Sans Unicode" w:cs="Lucida Sans Unicode"/>
                      <w:color w:val="17365D" w:themeColor="text2" w:themeShade="BF"/>
                      <w:sz w:val="18"/>
                    </w:rPr>
                    <w:tab/>
                    <w:t>3</w:t>
                  </w:r>
                </w:p>
                <w:p w:rsidR="00911058" w:rsidRPr="0060263F" w:rsidRDefault="00911058" w:rsidP="006A421A">
                  <w:pPr>
                    <w:pStyle w:val="BodyTextIndent"/>
                    <w:rPr>
                      <w:rFonts w:ascii="Lucida Sans Unicode" w:hAnsi="Lucida Sans Unicode" w:cs="Lucida Sans Unicode"/>
                      <w:color w:val="17365D" w:themeColor="text2" w:themeShade="BF"/>
                      <w:sz w:val="18"/>
                    </w:rPr>
                  </w:pPr>
                  <w:r w:rsidRPr="0060263F">
                    <w:rPr>
                      <w:rFonts w:ascii="Lucida Sans Unicode" w:hAnsi="Lucida Sans Unicode" w:cs="Lucida Sans Unicode"/>
                      <w:color w:val="17365D" w:themeColor="text2" w:themeShade="BF"/>
                      <w:sz w:val="18"/>
                    </w:rPr>
                    <w:t>Organization Information</w:t>
                  </w:r>
                  <w:r w:rsidRPr="0060263F">
                    <w:rPr>
                      <w:rFonts w:ascii="Lucida Sans Unicode" w:hAnsi="Lucida Sans Unicode" w:cs="Lucida Sans Unicode"/>
                      <w:color w:val="17365D" w:themeColor="text2" w:themeShade="BF"/>
                      <w:sz w:val="18"/>
                    </w:rPr>
                    <w:tab/>
                  </w:r>
                  <w:r w:rsidR="00DD0D5F">
                    <w:rPr>
                      <w:rFonts w:ascii="Lucida Sans Unicode" w:hAnsi="Lucida Sans Unicode" w:cs="Lucida Sans Unicode"/>
                      <w:color w:val="17365D" w:themeColor="text2" w:themeShade="BF"/>
                      <w:sz w:val="18"/>
                    </w:rPr>
                    <w:t>4</w:t>
                  </w:r>
                </w:p>
                <w:p w:rsidR="007C477F" w:rsidRPr="0060263F" w:rsidRDefault="00DD0D5F"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Upcoming Events</w:t>
                  </w:r>
                  <w:r>
                    <w:rPr>
                      <w:rFonts w:ascii="Lucida Sans Unicode" w:hAnsi="Lucida Sans Unicode" w:cs="Lucida Sans Unicode"/>
                      <w:color w:val="17365D" w:themeColor="text2" w:themeShade="BF"/>
                      <w:sz w:val="18"/>
                    </w:rPr>
                    <w:tab/>
                    <w:t>4</w:t>
                  </w:r>
                </w:p>
                <w:p w:rsidR="00197AF3" w:rsidRPr="0060263F" w:rsidRDefault="00197AF3" w:rsidP="006A421A">
                  <w:pPr>
                    <w:pStyle w:val="BodyTextIndent"/>
                    <w:rPr>
                      <w:rFonts w:ascii="Lucida Sans Unicode" w:hAnsi="Lucida Sans Unicode" w:cs="Lucida Sans Unicode"/>
                      <w:sz w:val="18"/>
                    </w:rPr>
                  </w:pPr>
                </w:p>
              </w:txbxContent>
            </v:textbox>
            <w10:wrap anchorx="page" anchory="page"/>
          </v:shape>
        </w:pict>
      </w:r>
      <w:r>
        <w:rPr>
          <w:noProof/>
        </w:rPr>
        <w:pict>
          <v:rect id="_x0000_s1283" style="position:absolute;margin-left:315.75pt;margin-top:171.75pt;width:258pt;height:129.75pt;z-index:251681280;mso-position-horizontal-relative:page;mso-position-vertical-relative:page" filled="f" strokecolor="#663">
            <v:textbox style="mso-fit-shape-to-text:t" inset="0,0,0,0"/>
            <w10:wrap anchorx="page" anchory="page"/>
          </v:rect>
        </w:pict>
      </w:r>
      <w:r>
        <w:rPr>
          <w:noProof/>
        </w:rPr>
        <w:pict>
          <v:shape id="_x0000_s1352" type="#_x0000_t202" style="position:absolute;margin-left:29.6pt;margin-top:613.5pt;width:542.25pt;height:164.25pt;z-index:251734528;mso-wrap-edited:f;mso-position-horizontal-relative:page;mso-position-vertical-relative:page" wrapcoords="0 0 21600 0 21600 21600 0 21600 0 0" filled="f" stroked="f">
            <v:textbox style="mso-next-textbox:#_x0000_s1352" inset="0,0,0,0">
              <w:txbxContent>
                <w:p w:rsidR="00707D59" w:rsidRDefault="00707D59" w:rsidP="00707D59">
                  <w:pPr>
                    <w:rPr>
                      <w:rFonts w:ascii="Lucida Sans Unicode" w:hAnsi="Lucida Sans Unicode" w:cs="Lucida Sans Unicode"/>
                      <w:sz w:val="20"/>
                    </w:rPr>
                  </w:pPr>
                  <w:r>
                    <w:rPr>
                      <w:rFonts w:ascii="Lucida Sans Unicode" w:hAnsi="Lucida Sans Unicode" w:cs="Lucida Sans Unicode"/>
                      <w:sz w:val="20"/>
                    </w:rPr>
                    <w:t xml:space="preserve">If you are a parent of a teenager, you probably miss that cute, sweet kid that seemed to listen to everything you said and now, it seems like they never hear a word you say. You may also feel like you have no influence on the decisions your child will make about substance use and other problem behaviors, but </w:t>
                  </w:r>
                  <w:r w:rsidR="00BE1213">
                    <w:rPr>
                      <w:rFonts w:ascii="Lucida Sans Unicode" w:hAnsi="Lucida Sans Unicode" w:cs="Lucida Sans Unicode"/>
                      <w:sz w:val="20"/>
                    </w:rPr>
                    <w:t>guess what? Y</w:t>
                  </w:r>
                  <w:r>
                    <w:rPr>
                      <w:rFonts w:ascii="Lucida Sans Unicode" w:hAnsi="Lucida Sans Unicode" w:cs="Lucida Sans Unicode"/>
                      <w:sz w:val="20"/>
                    </w:rPr>
                    <w:t xml:space="preserve">ou </w:t>
                  </w:r>
                  <w:r w:rsidR="00BE1213">
                    <w:rPr>
                      <w:rFonts w:ascii="Lucida Sans Unicode" w:hAnsi="Lucida Sans Unicode" w:cs="Lucida Sans Unicode"/>
                      <w:sz w:val="20"/>
                    </w:rPr>
                    <w:t xml:space="preserve">do </w:t>
                  </w:r>
                  <w:r>
                    <w:rPr>
                      <w:rFonts w:ascii="Lucida Sans Unicode" w:hAnsi="Lucida Sans Unicode" w:cs="Lucida Sans Unicode"/>
                      <w:sz w:val="20"/>
                    </w:rPr>
                    <w:t xml:space="preserve">have influence! </w:t>
                  </w:r>
                  <w:r w:rsidR="00CD31F0">
                    <w:rPr>
                      <w:rFonts w:ascii="Lucida Sans Unicode" w:hAnsi="Lucida Sans Unicode" w:cs="Lucida Sans Unicode"/>
                      <w:sz w:val="20"/>
                    </w:rPr>
                    <w:t xml:space="preserve"> So, the </w:t>
                  </w:r>
                  <w:r>
                    <w:rPr>
                      <w:rFonts w:ascii="Lucida Sans Unicode" w:hAnsi="Lucida Sans Unicode" w:cs="Lucida Sans Unicode"/>
                      <w:sz w:val="20"/>
                    </w:rPr>
                    <w:t xml:space="preserve">question for this month is; </w:t>
                  </w:r>
                </w:p>
                <w:p w:rsidR="00707D59" w:rsidRPr="00CD31F0" w:rsidRDefault="00707D59" w:rsidP="00707D59">
                  <w:pPr>
                    <w:jc w:val="center"/>
                    <w:rPr>
                      <w:rFonts w:ascii="Lucida Sans Unicode" w:hAnsi="Lucida Sans Unicode" w:cs="Lucida Sans Unicode"/>
                      <w:b/>
                      <w:sz w:val="10"/>
                    </w:rPr>
                  </w:pPr>
                </w:p>
                <w:p w:rsidR="00707D59" w:rsidRPr="00707D59" w:rsidRDefault="00707D59" w:rsidP="00707D59">
                  <w:pPr>
                    <w:jc w:val="center"/>
                    <w:rPr>
                      <w:rFonts w:ascii="Lucida Sans Unicode" w:hAnsi="Lucida Sans Unicode" w:cs="Lucida Sans Unicode"/>
                      <w:b/>
                      <w:sz w:val="22"/>
                    </w:rPr>
                  </w:pPr>
                  <w:r>
                    <w:rPr>
                      <w:rFonts w:ascii="Lucida Sans Unicode" w:hAnsi="Lucida Sans Unicode" w:cs="Lucida Sans Unicode"/>
                      <w:b/>
                      <w:sz w:val="22"/>
                    </w:rPr>
                    <w:t xml:space="preserve">“What can parents do to help prevent their </w:t>
                  </w:r>
                  <w:r w:rsidR="00870D3A">
                    <w:rPr>
                      <w:rFonts w:ascii="Lucida Sans Unicode" w:hAnsi="Lucida Sans Unicode" w:cs="Lucida Sans Unicode"/>
                      <w:b/>
                      <w:sz w:val="22"/>
                    </w:rPr>
                    <w:t>kids</w:t>
                  </w:r>
                  <w:r>
                    <w:rPr>
                      <w:rFonts w:ascii="Lucida Sans Unicode" w:hAnsi="Lucida Sans Unicode" w:cs="Lucida Sans Unicode"/>
                      <w:b/>
                      <w:sz w:val="22"/>
                    </w:rPr>
                    <w:t xml:space="preserve"> from engaging in problem behaviors such as substance use, delinquency, violence and teen pregnancy?”</w:t>
                  </w:r>
                </w:p>
                <w:p w:rsidR="00707D59" w:rsidRDefault="00707D59" w:rsidP="00707D59">
                  <w:pPr>
                    <w:jc w:val="center"/>
                    <w:rPr>
                      <w:rFonts w:ascii="Lucida Sans Unicode" w:hAnsi="Lucida Sans Unicode" w:cs="Lucida Sans Unicode"/>
                      <w:sz w:val="20"/>
                    </w:rPr>
                  </w:pPr>
                </w:p>
                <w:p w:rsidR="00CD31F0" w:rsidRDefault="003F380F" w:rsidP="003F380F">
                  <w:pPr>
                    <w:jc w:val="center"/>
                    <w:rPr>
                      <w:rFonts w:ascii="Lucida Sans Unicode" w:hAnsi="Lucida Sans Unicode" w:cs="Lucida Sans Unicode"/>
                      <w:sz w:val="16"/>
                    </w:rPr>
                  </w:pPr>
                  <w:r>
                    <w:rPr>
                      <w:rFonts w:ascii="Lucida Sans Unicode" w:hAnsi="Lucida Sans Unicode" w:cs="Lucida Sans Unicode"/>
                      <w:sz w:val="16"/>
                    </w:rPr>
                    <w:t>**Answers to last month’s question are at the bottom of page 3</w:t>
                  </w:r>
                </w:p>
                <w:p w:rsidR="003F380F" w:rsidRDefault="003F380F" w:rsidP="00707D59">
                  <w:pPr>
                    <w:rPr>
                      <w:rFonts w:ascii="Lucida Sans Unicode" w:hAnsi="Lucida Sans Unicode" w:cs="Lucida Sans Unicode"/>
                      <w:sz w:val="16"/>
                    </w:rPr>
                  </w:pPr>
                </w:p>
                <w:p w:rsidR="00884171" w:rsidRPr="00884171" w:rsidRDefault="00707D59" w:rsidP="00707D59">
                  <w:pPr>
                    <w:rPr>
                      <w:rFonts w:ascii="Lucida Sans Unicode" w:hAnsi="Lucida Sans Unicode" w:cs="Lucida Sans Unicode"/>
                      <w:sz w:val="16"/>
                    </w:rPr>
                  </w:pPr>
                  <w:r>
                    <w:rPr>
                      <w:rFonts w:ascii="Lucida Sans Unicode" w:hAnsi="Lucida Sans Unicode" w:cs="Lucida Sans Unicode"/>
                      <w:sz w:val="16"/>
                    </w:rPr>
                    <w:t>S</w:t>
                  </w:r>
                  <w:r w:rsidR="00884171">
                    <w:rPr>
                      <w:rFonts w:ascii="Lucida Sans Unicode" w:hAnsi="Lucida Sans Unicode" w:cs="Lucida Sans Unicode"/>
                      <w:sz w:val="16"/>
                    </w:rPr>
                    <w:t>ubmit</w:t>
                  </w:r>
                  <w:r w:rsidR="00884171" w:rsidRPr="00884171">
                    <w:rPr>
                      <w:rFonts w:ascii="Lucida Sans Unicode" w:hAnsi="Lucida Sans Unicode" w:cs="Lucida Sans Unicode"/>
                      <w:sz w:val="16"/>
                    </w:rPr>
                    <w:t xml:space="preserve"> answers to the “Question of the Month” to </w:t>
                  </w:r>
                  <w:hyperlink r:id="rId9" w:history="1">
                    <w:r w:rsidR="00884171" w:rsidRPr="001A35E5">
                      <w:rPr>
                        <w:rStyle w:val="Hyperlink"/>
                        <w:rFonts w:ascii="Lucida Sans Unicode" w:hAnsi="Lucida Sans Unicode" w:cs="Lucida Sans Unicode"/>
                        <w:b/>
                        <w:color w:val="auto"/>
                        <w:sz w:val="18"/>
                        <w:u w:val="none"/>
                      </w:rPr>
                      <w:t>ammikkelsen99@wsd.net</w:t>
                    </w:r>
                  </w:hyperlink>
                  <w:r w:rsidR="00884171" w:rsidRPr="00884171">
                    <w:rPr>
                      <w:rFonts w:ascii="Lucida Sans Unicode" w:hAnsi="Lucida Sans Unicode" w:cs="Lucida Sans Unicode"/>
                      <w:sz w:val="16"/>
                    </w:rPr>
                    <w:t>. All answers will be published in the following newsletter.</w:t>
                  </w:r>
                </w:p>
              </w:txbxContent>
            </v:textbox>
            <w10:wrap anchorx="page" anchory="page"/>
          </v:shape>
        </w:pict>
      </w:r>
      <w:r>
        <w:rPr>
          <w:noProof/>
        </w:rPr>
        <w:pict>
          <v:shape id="_x0000_s1351" type="#_x0000_t202" style="position:absolute;margin-left:26.1pt;margin-top:588.75pt;width:548.2pt;height:30pt;z-index:251733504;mso-wrap-edited:f;mso-position-horizontal-relative:page;mso-position-vertical-relative:page" wrapcoords="0 0 21600 0 21600 21600 0 21600 0 0" filled="f" stroked="f">
            <v:textbox style="mso-next-textbox:#_x0000_s1351" inset="0,0,0,0">
              <w:txbxContent>
                <w:p w:rsidR="00163BCA" w:rsidRPr="00D96294" w:rsidRDefault="00163BCA" w:rsidP="00163BCA">
                  <w:pPr>
                    <w:pStyle w:val="Heading1"/>
                    <w:jc w:val="center"/>
                    <w:rPr>
                      <w:rFonts w:ascii="Footlight MT Light" w:hAnsi="Footlight MT Light"/>
                      <w:color w:val="17365D" w:themeColor="text2" w:themeShade="BF"/>
                      <w:sz w:val="40"/>
                    </w:rPr>
                  </w:pPr>
                  <w:r>
                    <w:rPr>
                      <w:rFonts w:ascii="Footlight MT Light" w:hAnsi="Footlight MT Light"/>
                      <w:color w:val="17365D" w:themeColor="text2" w:themeShade="BF"/>
                      <w:sz w:val="40"/>
                    </w:rPr>
                    <w:t>Question of the Month</w:t>
                  </w:r>
                  <w:r w:rsidR="00884171">
                    <w:rPr>
                      <w:rFonts w:ascii="Footlight MT Light" w:hAnsi="Footlight MT Light"/>
                      <w:color w:val="17365D" w:themeColor="text2" w:themeShade="BF"/>
                      <w:sz w:val="40"/>
                    </w:rPr>
                    <w:t>!!!!</w:t>
                  </w:r>
                  <w:r w:rsidR="002A5383" w:rsidRPr="002A5383">
                    <w:rPr>
                      <w:rFonts w:ascii="Footlight MT Light" w:hAnsi="Footlight MT Light"/>
                      <w:color w:val="17365D" w:themeColor="text2" w:themeShade="BF"/>
                      <w:sz w:val="32"/>
                    </w:rPr>
                    <w:t>**</w:t>
                  </w:r>
                </w:p>
              </w:txbxContent>
            </v:textbox>
            <w10:wrap anchorx="page" anchory="page"/>
          </v:shape>
        </w:pict>
      </w:r>
      <w:r w:rsidR="006B53B4">
        <w:rPr>
          <w:noProof/>
        </w:rPr>
        <w:drawing>
          <wp:anchor distT="0" distB="0" distL="114300" distR="114300" simplePos="0" relativeHeight="251757056" behindDoc="0" locked="0" layoutInCell="1" allowOverlap="1">
            <wp:simplePos x="0" y="0"/>
            <wp:positionH relativeFrom="margin">
              <wp:posOffset>4305300</wp:posOffset>
            </wp:positionH>
            <wp:positionV relativeFrom="margin">
              <wp:posOffset>5829300</wp:posOffset>
            </wp:positionV>
            <wp:extent cx="1438275" cy="1019175"/>
            <wp:effectExtent l="0" t="0" r="9525" b="9525"/>
            <wp:wrapSquare wrapText="bothSides"/>
            <wp:docPr id="294" name="Picture 14" descr="C:\Users\Queen Bug\AppData\Local\Microsoft\Windows\Temporary Internet Files\Content.IE5\B27892IM\MC90015117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Queen Bug\AppData\Local\Microsoft\Windows\Temporary Internet Files\Content.IE5\B27892IM\MC900151177[1].wmf"/>
                    <pic:cNvPicPr>
                      <a:picLocks noChangeAspect="1" noChangeArrowheads="1"/>
                    </pic:cNvPicPr>
                  </pic:nvPicPr>
                  <pic:blipFill>
                    <a:blip r:embed="rId10" cstate="print">
                      <a:lum bright="-3000"/>
                    </a:blip>
                    <a:srcRect/>
                    <a:stretch>
                      <a:fillRect/>
                    </a:stretch>
                  </pic:blipFill>
                  <pic:spPr bwMode="auto">
                    <a:xfrm rot="10800000" flipV="1">
                      <a:off x="0" y="0"/>
                      <a:ext cx="1438275" cy="1019175"/>
                    </a:xfrm>
                    <a:prstGeom prst="rect">
                      <a:avLst/>
                    </a:prstGeom>
                    <a:noFill/>
                    <a:ln w="9525">
                      <a:noFill/>
                      <a:miter lim="800000"/>
                      <a:headEnd/>
                      <a:tailEnd/>
                    </a:ln>
                  </pic:spPr>
                </pic:pic>
              </a:graphicData>
            </a:graphic>
          </wp:anchor>
        </w:drawing>
      </w:r>
      <w:r w:rsidR="006B53B4">
        <w:rPr>
          <w:noProof/>
        </w:rPr>
        <w:drawing>
          <wp:anchor distT="0" distB="0" distL="114300" distR="114300" simplePos="0" relativeHeight="251755008" behindDoc="0" locked="0" layoutInCell="1" allowOverlap="1">
            <wp:simplePos x="0" y="0"/>
            <wp:positionH relativeFrom="margin">
              <wp:posOffset>-552450</wp:posOffset>
            </wp:positionH>
            <wp:positionV relativeFrom="margin">
              <wp:posOffset>5829300</wp:posOffset>
            </wp:positionV>
            <wp:extent cx="1352550" cy="1019175"/>
            <wp:effectExtent l="19050" t="0" r="0" b="0"/>
            <wp:wrapSquare wrapText="bothSides"/>
            <wp:docPr id="293" name="Picture 14" descr="C:\Users\Queen Bug\AppData\Local\Microsoft\Windows\Temporary Internet Files\Content.IE5\B27892IM\MC90015117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Queen Bug\AppData\Local\Microsoft\Windows\Temporary Internet Files\Content.IE5\B27892IM\MC900151177[1].wmf"/>
                    <pic:cNvPicPr>
                      <a:picLocks noChangeAspect="1" noChangeArrowheads="1"/>
                    </pic:cNvPicPr>
                  </pic:nvPicPr>
                  <pic:blipFill>
                    <a:blip r:embed="rId10" cstate="print">
                      <a:lum bright="-3000"/>
                    </a:blip>
                    <a:srcRect/>
                    <a:stretch>
                      <a:fillRect/>
                    </a:stretch>
                  </pic:blipFill>
                  <pic:spPr bwMode="auto">
                    <a:xfrm>
                      <a:off x="0" y="0"/>
                      <a:ext cx="1352550" cy="1019175"/>
                    </a:xfrm>
                    <a:prstGeom prst="rect">
                      <a:avLst/>
                    </a:prstGeom>
                    <a:noFill/>
                    <a:ln w="9525">
                      <a:noFill/>
                      <a:miter lim="800000"/>
                      <a:headEnd/>
                      <a:tailEnd/>
                    </a:ln>
                  </pic:spPr>
                </pic:pic>
              </a:graphicData>
            </a:graphic>
          </wp:anchor>
        </w:drawing>
      </w:r>
      <w:r>
        <w:rPr>
          <w:noProof/>
        </w:rPr>
        <w:pict>
          <v:shape id="_x0000_s1167" type="#_x0000_t202" style="position:absolute;margin-left:316.3pt;margin-top:311.2pt;width:254.65pt;height:204.8pt;z-index:251649536;visibility:visible;mso-position-horizontal-relative:page;mso-position-vertical-relative:page" filled="f" stroked="f">
            <v:textbox style="mso-next-textbox:#_x0000_s1167" inset="0,0,0,0">
              <w:txbxContent/>
            </v:textbox>
            <w10:wrap anchorx="page" anchory="page"/>
          </v:shape>
        </w:pict>
      </w:r>
      <w:r>
        <w:rPr>
          <w:noProof/>
        </w:rPr>
        <w:pict>
          <v:shape id="_x0000_s1038" type="#_x0000_t202" style="position:absolute;margin-left:34.1pt;margin-top:207.55pt;width:245.7pt;height:308.45pt;z-index:251617792;mso-wrap-edited:f;mso-position-horizontal-relative:page;mso-position-vertical-relative:page" wrapcoords="0 0 21600 0 21600 21600 0 21600 0 0" filled="f" stroked="f">
            <v:textbox style="mso-next-textbox:#_x0000_s1167" inset="0,0,0,0">
              <w:txbxContent>
                <w:p w:rsidR="00F15C74" w:rsidRDefault="00F15C74" w:rsidP="00F15C74">
                  <w:pPr>
                    <w:rPr>
                      <w:rFonts w:ascii="Lucida Sans Unicode" w:hAnsi="Lucida Sans Unicode" w:cs="Lucida Sans Unicode"/>
                      <w:sz w:val="20"/>
                    </w:rPr>
                  </w:pPr>
                  <w:r w:rsidRPr="00F15C74">
                    <w:rPr>
                      <w:rFonts w:ascii="Lucida Sans Unicode" w:hAnsi="Lucida Sans Unicode" w:cs="Lucida Sans Unicode"/>
                      <w:sz w:val="20"/>
                    </w:rPr>
                    <w:t xml:space="preserve">Welcome back to another edition of the </w:t>
                  </w:r>
                  <w:r w:rsidRPr="00F15C74">
                    <w:rPr>
                      <w:rFonts w:ascii="Lucida Sans Unicode" w:hAnsi="Lucida Sans Unicode" w:cs="Lucida Sans Unicode"/>
                      <w:i/>
                      <w:sz w:val="20"/>
                    </w:rPr>
                    <w:t>Bonneville CTC</w:t>
                  </w:r>
                  <w:r w:rsidRPr="00F15C74">
                    <w:rPr>
                      <w:rFonts w:ascii="Lucida Sans Unicode" w:hAnsi="Lucida Sans Unicode" w:cs="Lucida Sans Unicode"/>
                      <w:sz w:val="20"/>
                    </w:rPr>
                    <w:t xml:space="preserve"> newsletter.  The cold weather is upon us and it seems like the days are just flying by as our coalition gets busier and busier.  Progress is being made in all of our work groups and fantastic things are happening and will continue to happen over the next couple of months. </w:t>
                  </w:r>
                </w:p>
                <w:p w:rsidR="00F15C74" w:rsidRDefault="00F15C74" w:rsidP="00F15C74">
                  <w:pPr>
                    <w:rPr>
                      <w:rFonts w:ascii="Lucida Sans Unicode" w:hAnsi="Lucida Sans Unicode" w:cs="Lucida Sans Unicode"/>
                      <w:sz w:val="20"/>
                    </w:rPr>
                  </w:pPr>
                </w:p>
                <w:p w:rsidR="00F15C74" w:rsidRDefault="00F15C74" w:rsidP="00F15C74">
                  <w:pPr>
                    <w:rPr>
                      <w:rFonts w:ascii="Lucida Sans Unicode" w:hAnsi="Lucida Sans Unicode" w:cs="Lucida Sans Unicode"/>
                      <w:sz w:val="20"/>
                    </w:rPr>
                  </w:pPr>
                  <w:r w:rsidRPr="00F15C74">
                    <w:rPr>
                      <w:rFonts w:ascii="Lucida Sans Unicode" w:hAnsi="Lucida Sans Unicode" w:cs="Lucida Sans Unicode"/>
                      <w:sz w:val="20"/>
                    </w:rPr>
                    <w:t xml:space="preserve">I know I keep saying it, but I am constantly astounded by the people in this coalition.  Understanding that everyone involved in this effort is a volunteer, and that any time they dedicate to it is time they CHOOSE to be involved, is amazing! It is fantastic how </w:t>
                  </w:r>
                  <w:r w:rsidR="002A5383">
                    <w:rPr>
                      <w:rFonts w:ascii="Lucida Sans Unicode" w:hAnsi="Lucida Sans Unicode" w:cs="Lucida Sans Unicode"/>
                      <w:sz w:val="20"/>
                    </w:rPr>
                    <w:t xml:space="preserve">so </w:t>
                  </w:r>
                  <w:r w:rsidRPr="00F15C74">
                    <w:rPr>
                      <w:rFonts w:ascii="Lucida Sans Unicode" w:hAnsi="Lucida Sans Unicode" w:cs="Lucida Sans Unicode"/>
                      <w:sz w:val="20"/>
                    </w:rPr>
                    <w:t>many great people are in this community and willingly give their time to this cause.</w:t>
                  </w:r>
                </w:p>
                <w:p w:rsidR="00F15C74" w:rsidRPr="00F15C74" w:rsidRDefault="00F15C74" w:rsidP="00F15C74">
                  <w:pPr>
                    <w:rPr>
                      <w:rFonts w:ascii="Lucida Sans Unicode" w:hAnsi="Lucida Sans Unicode" w:cs="Lucida Sans Unicode"/>
                      <w:sz w:val="20"/>
                    </w:rPr>
                  </w:pPr>
                </w:p>
                <w:p w:rsidR="00F15C74" w:rsidRDefault="00F15C74" w:rsidP="00F15C74">
                  <w:pPr>
                    <w:rPr>
                      <w:rFonts w:ascii="Lucida Sans Unicode" w:hAnsi="Lucida Sans Unicode" w:cs="Lucida Sans Unicode"/>
                      <w:sz w:val="20"/>
                    </w:rPr>
                  </w:pPr>
                  <w:r w:rsidRPr="00F15C74">
                    <w:rPr>
                      <w:rFonts w:ascii="Lucida Sans Unicode" w:hAnsi="Lucida Sans Unicode" w:cs="Lucida Sans Unicode"/>
                      <w:sz w:val="20"/>
                    </w:rPr>
                    <w:t xml:space="preserve">As we move forward in our efforts, I implore our coalition members to continue to reach out to the community and share with them what we are doing.  If we can take the time each day to just tell one or two people about this endeavor and gain their support, then we are better able to be successful in our efforts and ensure that the work of this coalition is sustained in the community for years to come.  </w:t>
                  </w:r>
                </w:p>
                <w:p w:rsidR="002A5383" w:rsidRDefault="002A5383" w:rsidP="00F15C74">
                  <w:pPr>
                    <w:rPr>
                      <w:rFonts w:ascii="Lucida Sans Unicode" w:hAnsi="Lucida Sans Unicode" w:cs="Lucida Sans Unicode"/>
                      <w:sz w:val="20"/>
                    </w:rPr>
                  </w:pPr>
                </w:p>
                <w:p w:rsidR="00F15C74" w:rsidRPr="00F15C74" w:rsidRDefault="00F15C74" w:rsidP="00F15C74">
                  <w:pPr>
                    <w:rPr>
                      <w:rFonts w:ascii="Lucida Sans Unicode" w:hAnsi="Lucida Sans Unicode" w:cs="Lucida Sans Unicode"/>
                      <w:sz w:val="20"/>
                      <w:szCs w:val="20"/>
                    </w:rPr>
                  </w:pPr>
                  <w:r w:rsidRPr="00F15C74">
                    <w:rPr>
                      <w:rFonts w:ascii="Lucida Sans Unicode" w:hAnsi="Lucida Sans Unicode" w:cs="Lucida Sans Unicode"/>
                      <w:sz w:val="20"/>
                    </w:rPr>
                    <w:t>Remember, this is not something that we do now with the idea tha</w:t>
                  </w:r>
                  <w:r w:rsidR="009B1AB7">
                    <w:rPr>
                      <w:rFonts w:ascii="Lucida Sans Unicode" w:hAnsi="Lucida Sans Unicode" w:cs="Lucida Sans Unicode"/>
                      <w:sz w:val="20"/>
                    </w:rPr>
                    <w:t xml:space="preserve">t we are done in a couple years. </w:t>
                  </w:r>
                  <w:r w:rsidRPr="00F15C74">
                    <w:rPr>
                      <w:rFonts w:ascii="Lucida Sans Unicode" w:hAnsi="Lucida Sans Unicode" w:cs="Lucida Sans Unicode"/>
                      <w:sz w:val="20"/>
                    </w:rPr>
                    <w:t xml:space="preserve"> </w:t>
                  </w:r>
                  <w:r w:rsidR="009B1AB7">
                    <w:rPr>
                      <w:rFonts w:ascii="Lucida Sans Unicode" w:hAnsi="Lucida Sans Unicode" w:cs="Lucida Sans Unicode"/>
                      <w:sz w:val="20"/>
                    </w:rPr>
                    <w:t>T</w:t>
                  </w:r>
                  <w:r w:rsidRPr="00F15C74">
                    <w:rPr>
                      <w:rFonts w:ascii="Lucida Sans Unicode" w:hAnsi="Lucida Sans Unicode" w:cs="Lucida Sans Unicode"/>
                      <w:sz w:val="20"/>
                    </w:rPr>
                    <w:t xml:space="preserve">his is </w:t>
                  </w:r>
                  <w:r w:rsidRPr="00F15C74">
                    <w:rPr>
                      <w:rFonts w:ascii="Lucida Sans Unicode" w:hAnsi="Lucida Sans Unicode" w:cs="Lucida Sans Unicode"/>
                      <w:sz w:val="20"/>
                      <w:szCs w:val="20"/>
                    </w:rPr>
                    <w:t>something that we hope</w:t>
                  </w:r>
                  <w:r w:rsidRPr="00F15C74">
                    <w:rPr>
                      <w:sz w:val="20"/>
                    </w:rPr>
                    <w:t xml:space="preserve"> will </w:t>
                  </w:r>
                  <w:r w:rsidRPr="00F15C74">
                    <w:rPr>
                      <w:rFonts w:ascii="Lucida Sans Unicode" w:hAnsi="Lucida Sans Unicode" w:cs="Lucida Sans Unicode"/>
                      <w:sz w:val="20"/>
                      <w:szCs w:val="20"/>
                    </w:rPr>
                    <w:t>transform our community to be healthier, more connected and ahead of the curve in promoting positive youth development in our area.</w:t>
                  </w:r>
                </w:p>
                <w:p w:rsidR="00F15C74" w:rsidRPr="00F15C74" w:rsidRDefault="00F15C74" w:rsidP="00F15C74">
                  <w:pPr>
                    <w:rPr>
                      <w:rFonts w:ascii="Lucida Sans Unicode" w:hAnsi="Lucida Sans Unicode" w:cs="Lucida Sans Unicode"/>
                      <w:sz w:val="20"/>
                      <w:szCs w:val="20"/>
                    </w:rPr>
                  </w:pPr>
                </w:p>
                <w:p w:rsidR="009F4B84" w:rsidRPr="00123DF5" w:rsidRDefault="009F4B84" w:rsidP="00123DF5"/>
              </w:txbxContent>
            </v:textbox>
            <w10:wrap anchorx="page" anchory="page"/>
          </v:shape>
        </w:pict>
      </w:r>
      <w:r>
        <w:rPr>
          <w:noProof/>
        </w:rPr>
        <w:pict>
          <v:shape id="_x0000_s1036" type="#_x0000_t202" style="position:absolute;margin-left:405pt;margin-top:134.65pt;width:168.75pt;height:25.7pt;z-index:251682304;mso-wrap-edited:f;mso-position-horizontal-relative:page;mso-position-vertical-relative:page" wrapcoords="0 0 21600 0 21600 21600 0 21600 0 0" filled="f" stroked="f">
            <v:textbox style="mso-next-textbox:#_x0000_s1036" inset="0,0,0,0">
              <w:txbxContent>
                <w:p w:rsidR="005B7866" w:rsidRPr="00F40DF2" w:rsidRDefault="00F5745E" w:rsidP="00665B31">
                  <w:pPr>
                    <w:pStyle w:val="Date"/>
                    <w:rPr>
                      <w:i/>
                      <w:color w:val="17365D" w:themeColor="text2" w:themeShade="BF"/>
                      <w:sz w:val="18"/>
                      <w:szCs w:val="18"/>
                    </w:rPr>
                  </w:pPr>
                  <w:r>
                    <w:rPr>
                      <w:i/>
                      <w:color w:val="17365D" w:themeColor="text2" w:themeShade="BF"/>
                      <w:sz w:val="18"/>
                      <w:szCs w:val="18"/>
                    </w:rPr>
                    <w:t>November &amp; December</w:t>
                  </w:r>
                  <w:r w:rsidR="000C543C" w:rsidRPr="00F40DF2">
                    <w:rPr>
                      <w:i/>
                      <w:color w:val="17365D" w:themeColor="text2" w:themeShade="BF"/>
                      <w:sz w:val="18"/>
                      <w:szCs w:val="18"/>
                    </w:rPr>
                    <w:t xml:space="preserve"> 2011</w:t>
                  </w:r>
                </w:p>
                <w:p w:rsidR="005B7866" w:rsidRPr="00F40DF2" w:rsidRDefault="005B7866" w:rsidP="00591188">
                  <w:pPr>
                    <w:pStyle w:val="VolumeandIssue"/>
                    <w:rPr>
                      <w:i/>
                      <w:color w:val="17365D" w:themeColor="text2" w:themeShade="BF"/>
                      <w:sz w:val="18"/>
                      <w:szCs w:val="18"/>
                    </w:rPr>
                  </w:pPr>
                  <w:r w:rsidRPr="00F40DF2">
                    <w:rPr>
                      <w:i/>
                      <w:color w:val="17365D" w:themeColor="text2" w:themeShade="BF"/>
                      <w:sz w:val="18"/>
                      <w:szCs w:val="18"/>
                    </w:rPr>
                    <w:t xml:space="preserve">Volume 1, Issue </w:t>
                  </w:r>
                  <w:r w:rsidR="00F5745E">
                    <w:rPr>
                      <w:i/>
                      <w:color w:val="17365D" w:themeColor="text2" w:themeShade="BF"/>
                      <w:sz w:val="18"/>
                      <w:szCs w:val="18"/>
                    </w:rPr>
                    <w:t>3</w:t>
                  </w:r>
                </w:p>
              </w:txbxContent>
            </v:textbox>
            <w10:wrap anchorx="page" anchory="page"/>
          </v:shape>
        </w:pict>
      </w:r>
      <w:r>
        <w:rPr>
          <w:noProof/>
        </w:rPr>
        <w:pict>
          <v:shape id="_x0000_s1317" type="#_x0000_t202" style="position:absolute;margin-left:34.1pt;margin-top:192.75pt;width:203.45pt;height:14.8pt;z-index:251696640;mso-position-horizontal-relative:page;mso-position-vertical-relative:page" filled="f" stroked="f">
            <v:textbox style="mso-next-textbox:#_x0000_s1317" inset="0,0,0,0">
              <w:txbxContent>
                <w:p w:rsidR="00C026EC" w:rsidRPr="00EE54CB" w:rsidRDefault="009B34E4" w:rsidP="004C57D6">
                  <w:pPr>
                    <w:pStyle w:val="Byline"/>
                    <w:rPr>
                      <w:rFonts w:ascii="Footlight MT Light" w:hAnsi="Footlight MT Light"/>
                      <w:sz w:val="16"/>
                    </w:rPr>
                  </w:pPr>
                  <w:r w:rsidRPr="00EE54CB">
                    <w:rPr>
                      <w:rFonts w:ascii="Footlight MT Light" w:hAnsi="Footlight MT Light"/>
                      <w:sz w:val="16"/>
                    </w:rPr>
                    <w:t>By Amy Mikkelsen</w:t>
                  </w:r>
                  <w:r w:rsidR="00380E80" w:rsidRPr="00EE54CB">
                    <w:rPr>
                      <w:rFonts w:ascii="Footlight MT Light" w:hAnsi="Footlight MT Light"/>
                      <w:sz w:val="16"/>
                    </w:rPr>
                    <w:t xml:space="preserve">, </w:t>
                  </w:r>
                  <w:r w:rsidR="00D96294" w:rsidRPr="00EE54CB">
                    <w:rPr>
                      <w:rFonts w:ascii="Footlight MT Light" w:hAnsi="Footlight MT Light"/>
                      <w:sz w:val="16"/>
                    </w:rPr>
                    <w:t xml:space="preserve">Bonneville </w:t>
                  </w:r>
                  <w:r w:rsidR="00380E80" w:rsidRPr="00EE54CB">
                    <w:rPr>
                      <w:rFonts w:ascii="Footlight MT Light" w:hAnsi="Footlight MT Light"/>
                      <w:sz w:val="16"/>
                    </w:rPr>
                    <w:t>CTC Coordinator</w:t>
                  </w:r>
                </w:p>
                <w:p w:rsidR="005B7866" w:rsidRDefault="005B7866" w:rsidP="00C026EC"/>
              </w:txbxContent>
            </v:textbox>
            <w10:wrap anchorx="page" anchory="page"/>
          </v:shape>
        </w:pict>
      </w:r>
      <w:r>
        <w:rPr>
          <w:noProof/>
        </w:rPr>
        <w:pict>
          <v:shape id="_x0000_s1030" type="#_x0000_t202" style="position:absolute;margin-left:34.1pt;margin-top:134.65pt;width:276pt;height:21.6pt;z-index:251615744;mso-wrap-edited:f;mso-position-horizontal-relative:page;mso-position-vertical-relative:page" wrapcoords="0 0 21600 0 21600 21600 0 21600 0 0" filled="f" stroked="f">
            <v:textbox style="mso-next-textbox:#_x0000_s1030;mso-fit-shape-to-text:t" inset="0,.72pt,0,0">
              <w:txbxContent>
                <w:p w:rsidR="005B7866" w:rsidRPr="000C543C" w:rsidRDefault="000C543C" w:rsidP="006A421A">
                  <w:pPr>
                    <w:pStyle w:val="Heading6"/>
                    <w:rPr>
                      <w:color w:val="17365D" w:themeColor="text2" w:themeShade="BF"/>
                    </w:rPr>
                  </w:pPr>
                  <w:r w:rsidRPr="000C543C">
                    <w:rPr>
                      <w:color w:val="17365D" w:themeColor="text2" w:themeShade="BF"/>
                    </w:rPr>
                    <w:t xml:space="preserve">5249 S. South Pointe Drive, Washington Terrace, Utah 84405 </w:t>
                  </w:r>
                  <w:hyperlink r:id="rId11" w:history="1">
                    <w:r w:rsidRPr="000C543C">
                      <w:rPr>
                        <w:rStyle w:val="Hyperlink"/>
                        <w:color w:val="17365D" w:themeColor="text2" w:themeShade="BF"/>
                        <w:u w:val="none"/>
                      </w:rPr>
                      <w:t>ammikkelsen99@wsd.net</w:t>
                    </w:r>
                  </w:hyperlink>
                </w:p>
              </w:txbxContent>
            </v:textbox>
            <w10:wrap anchorx="page" anchory="page"/>
          </v:shape>
        </w:pict>
      </w:r>
      <w:r>
        <w:rPr>
          <w:noProof/>
        </w:rPr>
        <w:pict>
          <v:shape id="_x0000_s1037" type="#_x0000_t202" style="position:absolute;margin-left:37.5pt;margin-top:43.7pt;width:536.8pt;height:86.05pt;z-index:251616768;mso-wrap-edited:f;mso-position-horizontal-relative:page;mso-position-vertical-relative:page" wrapcoords="0 0 21600 0 21600 21600 0 21600 0 0" filled="f" stroked="f" strokecolor="white">
            <v:textbox style="mso-next-textbox:#_x0000_s1037" inset="0,0,0,0">
              <w:txbxContent>
                <w:p w:rsidR="000C543C" w:rsidRPr="00BE5ABD" w:rsidRDefault="000C543C" w:rsidP="00C7673C">
                  <w:pPr>
                    <w:pStyle w:val="Masthead"/>
                    <w:rPr>
                      <w:rFonts w:ascii="Footlight MT Light" w:hAnsi="Footlight MT Light"/>
                      <w:i/>
                      <w:color w:val="110252"/>
                      <w:sz w:val="80"/>
                      <w:szCs w:val="80"/>
                    </w:rPr>
                  </w:pPr>
                  <w:r w:rsidRPr="00BE5ABD">
                    <w:rPr>
                      <w:rFonts w:ascii="Footlight MT Light" w:hAnsi="Footlight MT Light"/>
                      <w:i/>
                      <w:color w:val="110252"/>
                      <w:sz w:val="80"/>
                      <w:szCs w:val="80"/>
                    </w:rPr>
                    <w:t xml:space="preserve">Bonneville </w:t>
                  </w:r>
                  <w:r w:rsidR="001D2A5D" w:rsidRPr="00BE5ABD">
                    <w:rPr>
                      <w:rFonts w:ascii="Footlight MT Light" w:hAnsi="Footlight MT Light"/>
                      <w:i/>
                      <w:color w:val="110252"/>
                      <w:sz w:val="80"/>
                      <w:szCs w:val="80"/>
                    </w:rPr>
                    <w:t>CTC</w:t>
                  </w:r>
                </w:p>
                <w:p w:rsidR="000C543C" w:rsidRDefault="001D2A5D" w:rsidP="00C7673C">
                  <w:pPr>
                    <w:pStyle w:val="Masthead"/>
                    <w:rPr>
                      <w:rFonts w:ascii="Footlight MT Light" w:hAnsi="Footlight MT Light"/>
                      <w:i/>
                      <w:color w:val="110252"/>
                      <w:sz w:val="80"/>
                      <w:szCs w:val="80"/>
                    </w:rPr>
                  </w:pPr>
                  <w:r>
                    <w:rPr>
                      <w:rFonts w:ascii="Footlight MT Light" w:hAnsi="Footlight MT Light"/>
                      <w:i/>
                      <w:color w:val="110252"/>
                      <w:sz w:val="52"/>
                      <w:szCs w:val="80"/>
                    </w:rPr>
                    <w:t>Newsletter</w:t>
                  </w:r>
                </w:p>
                <w:p w:rsidR="00366ABA" w:rsidRPr="00366ABA" w:rsidRDefault="00366ABA" w:rsidP="00C7673C">
                  <w:pPr>
                    <w:pStyle w:val="Masthead"/>
                    <w:rPr>
                      <w:rFonts w:ascii="Footlight MT Light" w:hAnsi="Footlight MT Light"/>
                      <w:i/>
                      <w:smallCaps w:val="0"/>
                      <w:color w:val="110252"/>
                      <w:sz w:val="14"/>
                      <w:szCs w:val="80"/>
                    </w:rPr>
                  </w:pPr>
                  <w:r w:rsidRPr="00366ABA">
                    <w:rPr>
                      <w:rFonts w:ascii="Footlight MT Light" w:hAnsi="Footlight MT Light"/>
                      <w:b w:val="0"/>
                      <w:i/>
                      <w:smallCaps w:val="0"/>
                      <w:color w:val="110252"/>
                      <w:sz w:val="14"/>
                      <w:szCs w:val="80"/>
                    </w:rPr>
                    <w:t>(</w:t>
                  </w:r>
                  <w:r w:rsidRPr="00366ABA">
                    <w:rPr>
                      <w:rFonts w:ascii="Footlight MT Light" w:hAnsi="Footlight MT Light"/>
                      <w:b w:val="0"/>
                      <w:smallCaps w:val="0"/>
                      <w:color w:val="110252"/>
                      <w:sz w:val="14"/>
                      <w:szCs w:val="80"/>
                    </w:rPr>
                    <w:t>Serving the cities of Uintah, Riverdale, South Ogden &amp; Washington Terrace)</w:t>
                  </w:r>
                </w:p>
                <w:p w:rsidR="00366ABA" w:rsidRPr="00366ABA" w:rsidRDefault="00366ABA" w:rsidP="00C7673C">
                  <w:pPr>
                    <w:pStyle w:val="Masthead"/>
                    <w:rPr>
                      <w:rFonts w:ascii="Footlight MT Light" w:hAnsi="Footlight MT Light"/>
                      <w:i/>
                      <w:color w:val="110252"/>
                      <w:sz w:val="16"/>
                      <w:szCs w:val="80"/>
                    </w:rPr>
                  </w:pPr>
                </w:p>
              </w:txbxContent>
            </v:textbox>
            <w10:wrap anchorx="page" anchory="page"/>
          </v:shape>
        </w:pict>
      </w:r>
      <w:r>
        <w:rPr>
          <w:noProof/>
          <w:color w:val="95B3D7" w:themeColor="accent1" w:themeTint="99"/>
        </w:rPr>
        <w:pict>
          <v:rect id="DOM 2" o:spid="_x0000_s1026" style="position:absolute;margin-left:29.6pt;margin-top:36.65pt;width:544.7pt;height:93.1pt;z-index:251612672;mso-wrap-edited:f;mso-position-horizontal-relative:page;mso-position-vertical-relative:page" o:regroupid="3" filled="f" fillcolor="#17365d [2415]" strokecolor="#110252" strokeweight="6pt">
            <v:fill rotate="t"/>
            <w10:wrap anchorx="page" anchory="page"/>
          </v:rect>
        </w:pict>
      </w:r>
      <w:r>
        <w:rPr>
          <w:noProof/>
        </w:rPr>
        <w:pict>
          <v:shape id="_x0000_s1039" type="#_x0000_t202" style="position:absolute;margin-left:29.6pt;margin-top:167.95pt;width:257.05pt;height:30pt;z-index:251618816;mso-wrap-edited:f;mso-position-horizontal-relative:page;mso-position-vertical-relative:page" wrapcoords="0 0 21600 0 21600 21600 0 21600 0 0" filled="f" stroked="f">
            <v:textbox style="mso-next-textbox:#_x0000_s1039" inset="0,0,0,0">
              <w:txbxContent>
                <w:p w:rsidR="005B7866" w:rsidRPr="00D96294" w:rsidRDefault="000C543C" w:rsidP="00B77921">
                  <w:pPr>
                    <w:pStyle w:val="Heading1"/>
                    <w:rPr>
                      <w:rFonts w:ascii="Footlight MT Light" w:hAnsi="Footlight MT Light"/>
                      <w:color w:val="17365D" w:themeColor="text2" w:themeShade="BF"/>
                      <w:sz w:val="40"/>
                    </w:rPr>
                  </w:pPr>
                  <w:r w:rsidRPr="00D96294">
                    <w:rPr>
                      <w:rFonts w:ascii="Footlight MT Light" w:hAnsi="Footlight MT Light"/>
                      <w:color w:val="17365D" w:themeColor="text2" w:themeShade="BF"/>
                      <w:sz w:val="40"/>
                    </w:rPr>
                    <w:t>Welcome</w:t>
                  </w:r>
                </w:p>
              </w:txbxContent>
            </v:textbox>
            <w10:wrap anchorx="page" anchory="page"/>
          </v:shape>
        </w:pict>
      </w:r>
      <w:r w:rsidR="0015382D">
        <w:rPr>
          <w:noProof/>
        </w:rPr>
        <w:drawing>
          <wp:anchor distT="0" distB="0" distL="114300" distR="114300" simplePos="0" relativeHeight="251704832" behindDoc="0" locked="0" layoutInCell="1" allowOverlap="1">
            <wp:simplePos x="0" y="0"/>
            <wp:positionH relativeFrom="margin">
              <wp:posOffset>4924425</wp:posOffset>
            </wp:positionH>
            <wp:positionV relativeFrom="margin">
              <wp:posOffset>-359410</wp:posOffset>
            </wp:positionV>
            <wp:extent cx="1150620" cy="1000125"/>
            <wp:effectExtent l="19050" t="0" r="0" b="0"/>
            <wp:wrapSquare wrapText="bothSides"/>
            <wp:docPr id="302" name="Picture 1" descr="http://www.ronissigns.com/images/Communities_that_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nissigns.com/images/Communities_that_Care.jpg"/>
                    <pic:cNvPicPr>
                      <a:picLocks noChangeAspect="1" noChangeArrowheads="1"/>
                    </pic:cNvPicPr>
                  </pic:nvPicPr>
                  <pic:blipFill>
                    <a:blip r:embed="rId12" cstate="print"/>
                    <a:srcRect/>
                    <a:stretch>
                      <a:fillRect/>
                    </a:stretch>
                  </pic:blipFill>
                  <pic:spPr bwMode="auto">
                    <a:xfrm>
                      <a:off x="0" y="0"/>
                      <a:ext cx="1150620" cy="1000125"/>
                    </a:xfrm>
                    <a:prstGeom prst="rect">
                      <a:avLst/>
                    </a:prstGeom>
                    <a:noFill/>
                    <a:ln w="9525">
                      <a:noFill/>
                      <a:miter lim="800000"/>
                      <a:headEnd/>
                      <a:tailEnd/>
                    </a:ln>
                  </pic:spPr>
                </pic:pic>
              </a:graphicData>
            </a:graphic>
          </wp:anchor>
        </w:drawing>
      </w:r>
      <w:r>
        <w:rPr>
          <w:noProof/>
        </w:rPr>
        <w:pict>
          <v:shape id="_x0000_s1168" type="#_x0000_t202" style="position:absolute;margin-left:200pt;margin-top:248pt;width:7.2pt;height:7.2pt;z-index:251650560;visibility:hidden;mso-position-horizontal-relative:page;mso-position-vertical-relative:page" filled="f" stroked="f">
            <v:textbox style="mso-next-textbox:#_x0000_s1168" inset="0,0,0,0">
              <w:txbxContent>
                <w:p w:rsidR="005B7866" w:rsidRDefault="005B7866" w:rsidP="000B49FE">
                  <w:pPr>
                    <w:pStyle w:val="BodyText"/>
                  </w:pPr>
                </w:p>
              </w:txbxContent>
            </v:textbox>
            <w10:wrap anchorx="page" anchory="page"/>
          </v:shape>
        </w:pict>
      </w:r>
      <w:r>
        <w:rPr>
          <w:noProof/>
        </w:rPr>
        <w:pict>
          <v:line id="_x0000_s1286" style="position:absolute;z-index:251683328;mso-position-horizontal-relative:page;mso-position-vertical-relative:page" from="37.5pt,129pt" to="573.75pt,129pt" stroked="f">
            <w10:wrap anchorx="page" anchory="page"/>
          </v:line>
        </w:pict>
      </w:r>
      <w:r>
        <w:rPr>
          <w:noProof/>
        </w:rPr>
        <w:pict>
          <v:shape id="_x0000_s1172" type="#_x0000_t202" style="position:absolute;margin-left:199.2pt;margin-top:519.8pt;width:7.2pt;height:7.2pt;z-index:251652608;visibility:hidden;mso-position-horizontal-relative:page;mso-position-vertical-relative:page" filled="f" stroked="f">
            <v:textbox style="mso-next-textbox:#_x0000_s1172" inset="0,0,0,0">
              <w:txbxContent>
                <w:p w:rsidR="005B7866" w:rsidRDefault="005B7866" w:rsidP="000B49FE">
                  <w:pPr>
                    <w:pStyle w:val="BodyText"/>
                  </w:pPr>
                </w:p>
              </w:txbxContent>
            </v:textbox>
            <w10:wrap anchorx="page" anchory="page"/>
          </v:shape>
        </w:pict>
      </w:r>
      <w:r w:rsidR="005B7866">
        <w:rPr>
          <w:noProof/>
        </w:rPr>
        <w:br w:type="page"/>
      </w:r>
    </w:p>
    <w:p w:rsidR="00EE54CB" w:rsidRDefault="006B53B4">
      <w:pPr>
        <w:rPr>
          <w:noProof/>
        </w:rPr>
      </w:pPr>
      <w:r>
        <w:rPr>
          <w:noProof/>
        </w:rPr>
        <w:lastRenderedPageBreak/>
        <w:drawing>
          <wp:anchor distT="0" distB="0" distL="114300" distR="114300" simplePos="0" relativeHeight="251759104" behindDoc="0" locked="0" layoutInCell="1" allowOverlap="1">
            <wp:simplePos x="0" y="0"/>
            <wp:positionH relativeFrom="margin">
              <wp:posOffset>19050</wp:posOffset>
            </wp:positionH>
            <wp:positionV relativeFrom="margin">
              <wp:posOffset>7239000</wp:posOffset>
            </wp:positionV>
            <wp:extent cx="5181600" cy="1190625"/>
            <wp:effectExtent l="19050" t="0" r="0" b="0"/>
            <wp:wrapSquare wrapText="bothSides"/>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althier-communities.org/files/diversity.jpg"/>
                    <pic:cNvPicPr>
                      <a:picLocks noChangeAspect="1" noChangeArrowheads="1"/>
                    </pic:cNvPicPr>
                  </pic:nvPicPr>
                  <pic:blipFill>
                    <a:blip r:embed="rId13" cstate="print"/>
                    <a:srcRect/>
                    <a:stretch>
                      <a:fillRect/>
                    </a:stretch>
                  </pic:blipFill>
                  <pic:spPr bwMode="auto">
                    <a:xfrm>
                      <a:off x="0" y="0"/>
                      <a:ext cx="5181600" cy="1190625"/>
                    </a:xfrm>
                    <a:prstGeom prst="rect">
                      <a:avLst/>
                    </a:prstGeom>
                    <a:noFill/>
                    <a:ln w="9525">
                      <a:noFill/>
                      <a:miter lim="800000"/>
                      <a:headEnd/>
                      <a:tailEnd/>
                    </a:ln>
                  </pic:spPr>
                </pic:pic>
              </a:graphicData>
            </a:graphic>
          </wp:anchor>
        </w:drawing>
      </w:r>
      <w:r w:rsidR="00D110AB">
        <w:rPr>
          <w:noProof/>
        </w:rPr>
        <w:pict>
          <v:shape id="_x0000_s1347" type="#_x0000_t202" style="position:absolute;margin-left:36.75pt;margin-top:93pt;width:536.25pt;height:567pt;z-index:251729408;mso-position-horizontal-relative:page;mso-position-vertical-relative:page" filled="f" stroked="f">
            <v:textbox style="mso-next-textbox:#_x0000_s1347" inset="0,0,0,0">
              <w:txbxContent>
                <w:p w:rsidR="00DD256A" w:rsidRPr="00CA2852" w:rsidRDefault="00DD256A" w:rsidP="00DD256A">
                  <w:pPr>
                    <w:rPr>
                      <w:rFonts w:ascii="Lucida Sans Unicode" w:hAnsi="Lucida Sans Unicode" w:cs="Lucida Sans Unicode"/>
                      <w:noProof/>
                      <w:sz w:val="6"/>
                    </w:rPr>
                  </w:pPr>
                </w:p>
                <w:p w:rsidR="00A7677C" w:rsidRPr="00A7677C" w:rsidRDefault="00A7677C" w:rsidP="00DD256A">
                  <w:pPr>
                    <w:rPr>
                      <w:rFonts w:ascii="Lucida Sans Unicode" w:hAnsi="Lucida Sans Unicode" w:cs="Lucida Sans Unicode"/>
                      <w:noProof/>
                      <w:sz w:val="20"/>
                    </w:rPr>
                  </w:pPr>
                  <w:r>
                    <w:rPr>
                      <w:rFonts w:ascii="Lucida Sans Unicode" w:hAnsi="Lucida Sans Unicode" w:cs="Lucida Sans Unicode"/>
                      <w:b/>
                      <w:noProof/>
                      <w:sz w:val="20"/>
                    </w:rPr>
                    <w:t xml:space="preserve">Key Leader Board: </w:t>
                  </w:r>
                  <w:r>
                    <w:rPr>
                      <w:rFonts w:ascii="Lucida Sans Unicode" w:hAnsi="Lucida Sans Unicode" w:cs="Lucida Sans Unicode"/>
                      <w:noProof/>
                      <w:sz w:val="20"/>
                    </w:rPr>
                    <w:t>The Key Leader Board has recently finalized their by-laws and is in the process of voting to put them into place. Once the</w:t>
                  </w:r>
                  <w:r w:rsidR="002A5383">
                    <w:rPr>
                      <w:rFonts w:ascii="Lucida Sans Unicode" w:hAnsi="Lucida Sans Unicode" w:cs="Lucida Sans Unicode"/>
                      <w:noProof/>
                      <w:sz w:val="20"/>
                    </w:rPr>
                    <w:t>se by-laws</w:t>
                  </w:r>
                  <w:r>
                    <w:rPr>
                      <w:rFonts w:ascii="Lucida Sans Unicode" w:hAnsi="Lucida Sans Unicode" w:cs="Lucida Sans Unicode"/>
                      <w:noProof/>
                      <w:sz w:val="20"/>
                    </w:rPr>
                    <w:t xml:space="preserve"> have the final approval of this group, they will move on to the Community Board to add their section to the document.</w:t>
                  </w:r>
                </w:p>
                <w:p w:rsidR="00A7677C" w:rsidRDefault="00A7677C" w:rsidP="00DD256A">
                  <w:pPr>
                    <w:rPr>
                      <w:rFonts w:ascii="Lucida Sans Unicode" w:hAnsi="Lucida Sans Unicode" w:cs="Lucida Sans Unicode"/>
                      <w:b/>
                      <w:noProof/>
                      <w:sz w:val="20"/>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Executive Committee</w:t>
                  </w:r>
                  <w:r>
                    <w:rPr>
                      <w:rFonts w:ascii="Lucida Sans Unicode" w:hAnsi="Lucida Sans Unicode" w:cs="Lucida Sans Unicode"/>
                      <w:noProof/>
                      <w:sz w:val="20"/>
                    </w:rPr>
                    <w:t xml:space="preserve">: This work group </w:t>
                  </w:r>
                  <w:r w:rsidR="00A7677C">
                    <w:rPr>
                      <w:rFonts w:ascii="Lucida Sans Unicode" w:hAnsi="Lucida Sans Unicode" w:cs="Lucida Sans Unicode"/>
                      <w:noProof/>
                      <w:sz w:val="20"/>
                    </w:rPr>
                    <w:t xml:space="preserve">is </w:t>
                  </w:r>
                  <w:r w:rsidR="002A5383">
                    <w:rPr>
                      <w:rFonts w:ascii="Lucida Sans Unicode" w:hAnsi="Lucida Sans Unicode" w:cs="Lucida Sans Unicode"/>
                      <w:noProof/>
                      <w:sz w:val="20"/>
                    </w:rPr>
                    <w:t>in the process of creating</w:t>
                  </w:r>
                  <w:r w:rsidR="00A7677C">
                    <w:rPr>
                      <w:rFonts w:ascii="Lucida Sans Unicode" w:hAnsi="Lucida Sans Unicode" w:cs="Lucida Sans Unicode"/>
                      <w:noProof/>
                      <w:sz w:val="20"/>
                    </w:rPr>
                    <w:t xml:space="preserve"> our coalition’s mission and vision statements. They are also continuing to communicate to each other the status of their individual work groups.</w:t>
                  </w:r>
                </w:p>
                <w:p w:rsidR="00DD256A" w:rsidRPr="00C5109C" w:rsidRDefault="00DD256A" w:rsidP="00DD256A">
                  <w:pPr>
                    <w:rPr>
                      <w:rFonts w:ascii="Lucida Sans Unicode" w:hAnsi="Lucida Sans Unicode" w:cs="Lucida Sans Unicode"/>
                      <w:noProof/>
                      <w:sz w:val="1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Community Board Maintenance</w:t>
                  </w:r>
                  <w:r>
                    <w:rPr>
                      <w:rFonts w:ascii="Lucida Sans Unicode" w:hAnsi="Lucida Sans Unicode" w:cs="Lucida Sans Unicode"/>
                      <w:noProof/>
                      <w:sz w:val="20"/>
                    </w:rPr>
                    <w:t xml:space="preserve">: This work group </w:t>
                  </w:r>
                  <w:r w:rsidR="00A7677C">
                    <w:rPr>
                      <w:rFonts w:ascii="Lucida Sans Unicode" w:hAnsi="Lucida Sans Unicode" w:cs="Lucida Sans Unicode"/>
                      <w:noProof/>
                      <w:sz w:val="20"/>
                    </w:rPr>
                    <w:t>is waiting for the Key Leader Board to vote on their by-laws, so they can begin their work on the Community Board by-laws.</w:t>
                  </w:r>
                </w:p>
                <w:p w:rsidR="00A7677C" w:rsidRPr="00C5109C" w:rsidRDefault="00A7677C" w:rsidP="00DD256A">
                  <w:pPr>
                    <w:rPr>
                      <w:rFonts w:ascii="Lucida Sans Unicode" w:hAnsi="Lucida Sans Unicode" w:cs="Lucida Sans Unicode"/>
                      <w:noProof/>
                      <w:sz w:val="16"/>
                    </w:rPr>
                  </w:pPr>
                </w:p>
                <w:p w:rsidR="00A7677C"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Risk and Protective Factor</w:t>
                  </w:r>
                  <w:r>
                    <w:rPr>
                      <w:rFonts w:ascii="Lucida Sans Unicode" w:hAnsi="Lucida Sans Unicode" w:cs="Lucida Sans Unicode"/>
                      <w:noProof/>
                      <w:sz w:val="20"/>
                    </w:rPr>
                    <w:t xml:space="preserve">: This work group </w:t>
                  </w:r>
                  <w:r w:rsidR="00A7677C">
                    <w:rPr>
                      <w:rFonts w:ascii="Lucida Sans Unicode" w:hAnsi="Lucida Sans Unicode" w:cs="Lucida Sans Unicode"/>
                      <w:noProof/>
                      <w:sz w:val="20"/>
                    </w:rPr>
                    <w:t>has evaluated the Student Health and Risk Prevention (SHARP) survey and is currently gathering needed supporting data to supplement this information</w:t>
                  </w:r>
                  <w:r w:rsidR="006451E5">
                    <w:rPr>
                      <w:rFonts w:ascii="Lucida Sans Unicode" w:hAnsi="Lucida Sans Unicode" w:cs="Lucida Sans Unicode"/>
                      <w:noProof/>
                      <w:sz w:val="20"/>
                    </w:rPr>
                    <w:t xml:space="preserve">. Once they have this data, they will begin work on their </w:t>
                  </w:r>
                  <w:r w:rsidR="00A7677C">
                    <w:rPr>
                      <w:rFonts w:ascii="Lucida Sans Unicode" w:hAnsi="Lucida Sans Unicode" w:cs="Lucida Sans Unicode"/>
                      <w:noProof/>
                      <w:sz w:val="20"/>
                    </w:rPr>
                    <w:t>needs assessment for our community</w:t>
                  </w:r>
                  <w:r w:rsidR="006451E5">
                    <w:rPr>
                      <w:rFonts w:ascii="Lucida Sans Unicode" w:hAnsi="Lucida Sans Unicode" w:cs="Lucida Sans Unicode"/>
                      <w:noProof/>
                      <w:sz w:val="20"/>
                    </w:rPr>
                    <w:t xml:space="preserve"> with a </w:t>
                  </w:r>
                  <w:r w:rsidR="00A7677C">
                    <w:rPr>
                      <w:rFonts w:ascii="Lucida Sans Unicode" w:hAnsi="Lucida Sans Unicode" w:cs="Lucida Sans Unicode"/>
                      <w:noProof/>
                      <w:sz w:val="20"/>
                    </w:rPr>
                    <w:t xml:space="preserve">projected completion date </w:t>
                  </w:r>
                  <w:r w:rsidR="006451E5">
                    <w:rPr>
                      <w:rFonts w:ascii="Lucida Sans Unicode" w:hAnsi="Lucida Sans Unicode" w:cs="Lucida Sans Unicode"/>
                      <w:noProof/>
                      <w:sz w:val="20"/>
                    </w:rPr>
                    <w:t xml:space="preserve">in </w:t>
                  </w:r>
                  <w:r w:rsidR="00A7677C">
                    <w:rPr>
                      <w:rFonts w:ascii="Lucida Sans Unicode" w:hAnsi="Lucida Sans Unicode" w:cs="Lucida Sans Unicode"/>
                      <w:noProof/>
                      <w:sz w:val="20"/>
                    </w:rPr>
                    <w:t>early December.</w:t>
                  </w:r>
                </w:p>
                <w:p w:rsidR="00DD256A" w:rsidRPr="00C5109C" w:rsidRDefault="00A7677C" w:rsidP="00DD256A">
                  <w:pPr>
                    <w:rPr>
                      <w:rFonts w:ascii="Lucida Sans Unicode" w:hAnsi="Lucida Sans Unicode" w:cs="Lucida Sans Unicode"/>
                      <w:noProof/>
                      <w:sz w:val="16"/>
                    </w:rPr>
                  </w:pPr>
                  <w:r w:rsidRPr="00C5109C">
                    <w:rPr>
                      <w:rFonts w:ascii="Lucida Sans Unicode" w:hAnsi="Lucida Sans Unicode" w:cs="Lucida Sans Unicode"/>
                      <w:noProof/>
                      <w:sz w:val="16"/>
                    </w:rPr>
                    <w:t xml:space="preserve"> </w:t>
                  </w: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Resource Assessment and Evaluation</w:t>
                  </w:r>
                  <w:r>
                    <w:rPr>
                      <w:rFonts w:ascii="Lucida Sans Unicode" w:hAnsi="Lucida Sans Unicode" w:cs="Lucida Sans Unicode"/>
                      <w:noProof/>
                      <w:sz w:val="20"/>
                    </w:rPr>
                    <w:t xml:space="preserve">: This work group </w:t>
                  </w:r>
                  <w:r w:rsidR="001A082B">
                    <w:rPr>
                      <w:rFonts w:ascii="Lucida Sans Unicode" w:hAnsi="Lucida Sans Unicode" w:cs="Lucida Sans Unicode"/>
                      <w:noProof/>
                      <w:sz w:val="20"/>
                    </w:rPr>
                    <w:t>is</w:t>
                  </w:r>
                  <w:r>
                    <w:rPr>
                      <w:rFonts w:ascii="Lucida Sans Unicode" w:hAnsi="Lucida Sans Unicode" w:cs="Lucida Sans Unicode"/>
                      <w:noProof/>
                      <w:sz w:val="20"/>
                    </w:rPr>
                    <w:t xml:space="preserve"> </w:t>
                  </w:r>
                  <w:r w:rsidR="009E2237">
                    <w:rPr>
                      <w:rFonts w:ascii="Lucida Sans Unicode" w:hAnsi="Lucida Sans Unicode" w:cs="Lucida Sans Unicode"/>
                      <w:noProof/>
                      <w:sz w:val="20"/>
                    </w:rPr>
                    <w:t>continuing</w:t>
                  </w:r>
                  <w:r w:rsidR="006451E5">
                    <w:rPr>
                      <w:rFonts w:ascii="Lucida Sans Unicode" w:hAnsi="Lucida Sans Unicode" w:cs="Lucida Sans Unicode"/>
                      <w:noProof/>
                      <w:sz w:val="20"/>
                    </w:rPr>
                    <w:t xml:space="preserve"> to gather information about resources in our both Weber County and in our community that service youth and/or their families</w:t>
                  </w:r>
                  <w:r>
                    <w:rPr>
                      <w:rFonts w:ascii="Lucida Sans Unicode" w:hAnsi="Lucida Sans Unicode" w:cs="Lucida Sans Unicode"/>
                      <w:noProof/>
                      <w:sz w:val="20"/>
                    </w:rPr>
                    <w:t xml:space="preserve">. </w:t>
                  </w:r>
                  <w:r w:rsidR="006451E5">
                    <w:rPr>
                      <w:rFonts w:ascii="Lucida Sans Unicode" w:hAnsi="Lucida Sans Unicode" w:cs="Lucida Sans Unicode"/>
                      <w:noProof/>
                      <w:sz w:val="20"/>
                    </w:rPr>
                    <w:t>They are also reviewing a list of national prevention programs (available at www.</w:t>
                  </w:r>
                  <w:r w:rsidR="002A5383">
                    <w:rPr>
                      <w:rFonts w:ascii="Lucida Sans Unicode" w:hAnsi="Lucida Sans Unicode" w:cs="Lucida Sans Unicode"/>
                      <w:noProof/>
                      <w:sz w:val="20"/>
                    </w:rPr>
                    <w:t>sdrg.org/ctcresource/</w:t>
                  </w:r>
                  <w:r w:rsidR="006451E5">
                    <w:rPr>
                      <w:rFonts w:ascii="Lucida Sans Unicode" w:hAnsi="Lucida Sans Unicode" w:cs="Lucida Sans Unicode"/>
                      <w:noProof/>
                      <w:sz w:val="20"/>
                    </w:rPr>
                    <w:t>) as a preliminary action while they wait for the Risk and</w:t>
                  </w:r>
                  <w:r>
                    <w:rPr>
                      <w:rFonts w:ascii="Lucida Sans Unicode" w:hAnsi="Lucida Sans Unicode" w:cs="Lucida Sans Unicode"/>
                      <w:noProof/>
                      <w:sz w:val="20"/>
                    </w:rPr>
                    <w:t xml:space="preserve"> Protective Factor group </w:t>
                  </w:r>
                  <w:r w:rsidR="006451E5">
                    <w:rPr>
                      <w:rFonts w:ascii="Lucida Sans Unicode" w:hAnsi="Lucida Sans Unicode" w:cs="Lucida Sans Unicode"/>
                      <w:noProof/>
                      <w:sz w:val="20"/>
                    </w:rPr>
                    <w:t>to finish their report. By mid-December, this work group should be able to start determining what programs exist in the community that already target our</w:t>
                  </w:r>
                  <w:r w:rsidR="001A082B">
                    <w:rPr>
                      <w:rFonts w:ascii="Lucida Sans Unicode" w:hAnsi="Lucida Sans Unicode" w:cs="Lucida Sans Unicode"/>
                      <w:noProof/>
                      <w:sz w:val="20"/>
                    </w:rPr>
                    <w:t xml:space="preserve"> priority risk</w:t>
                  </w:r>
                  <w:r>
                    <w:rPr>
                      <w:rFonts w:ascii="Lucida Sans Unicode" w:hAnsi="Lucida Sans Unicode" w:cs="Lucida Sans Unicode"/>
                      <w:noProof/>
                      <w:sz w:val="20"/>
                    </w:rPr>
                    <w:t xml:space="preserve"> </w:t>
                  </w:r>
                  <w:r w:rsidR="006451E5">
                    <w:rPr>
                      <w:rFonts w:ascii="Lucida Sans Unicode" w:hAnsi="Lucida Sans Unicode" w:cs="Lucida Sans Unicode"/>
                      <w:noProof/>
                      <w:sz w:val="20"/>
                    </w:rPr>
                    <w:t>and protective factors and i</w:t>
                  </w:r>
                  <w:r>
                    <w:rPr>
                      <w:rFonts w:ascii="Lucida Sans Unicode" w:hAnsi="Lucida Sans Unicode" w:cs="Lucida Sans Unicode"/>
                      <w:noProof/>
                      <w:sz w:val="20"/>
                    </w:rPr>
                    <w:t>dentif</w:t>
                  </w:r>
                  <w:r w:rsidR="006451E5">
                    <w:rPr>
                      <w:rFonts w:ascii="Lucida Sans Unicode" w:hAnsi="Lucida Sans Unicode" w:cs="Lucida Sans Unicode"/>
                      <w:noProof/>
                      <w:sz w:val="20"/>
                    </w:rPr>
                    <w:t>ifying gaps where new programs will need to be put into place</w:t>
                  </w:r>
                  <w:r>
                    <w:rPr>
                      <w:rFonts w:ascii="Lucida Sans Unicode" w:hAnsi="Lucida Sans Unicode" w:cs="Lucida Sans Unicode"/>
                      <w:noProof/>
                      <w:sz w:val="20"/>
                    </w:rPr>
                    <w:t>.</w:t>
                  </w:r>
                </w:p>
                <w:p w:rsidR="00DD256A" w:rsidRPr="00C5109C" w:rsidRDefault="00DD256A" w:rsidP="00DD256A">
                  <w:pPr>
                    <w:rPr>
                      <w:rFonts w:ascii="Lucida Sans Unicode" w:hAnsi="Lucida Sans Unicode" w:cs="Lucida Sans Unicode"/>
                      <w:noProof/>
                      <w:sz w:val="1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Funding</w:t>
                  </w:r>
                  <w:r>
                    <w:rPr>
                      <w:rFonts w:ascii="Lucida Sans Unicode" w:hAnsi="Lucida Sans Unicode" w:cs="Lucida Sans Unicode"/>
                      <w:noProof/>
                      <w:sz w:val="20"/>
                    </w:rPr>
                    <w:t xml:space="preserve">: This work group </w:t>
                  </w:r>
                  <w:r w:rsidR="006451E5">
                    <w:rPr>
                      <w:rFonts w:ascii="Lucida Sans Unicode" w:hAnsi="Lucida Sans Unicode" w:cs="Lucida Sans Unicode"/>
                      <w:noProof/>
                      <w:sz w:val="20"/>
                    </w:rPr>
                    <w:t>is reviewing the Drug Free Communities Grant guidelines to ensure our coalition is competative for this opportunity</w:t>
                  </w:r>
                  <w:r w:rsidR="009E2237">
                    <w:rPr>
                      <w:rFonts w:ascii="Lucida Sans Unicode" w:hAnsi="Lucida Sans Unicode" w:cs="Lucida Sans Unicode"/>
                      <w:noProof/>
                      <w:sz w:val="20"/>
                    </w:rPr>
                    <w:t xml:space="preserve"> that will become available for bid in March 2012</w:t>
                  </w:r>
                  <w:r w:rsidR="006451E5">
                    <w:rPr>
                      <w:rFonts w:ascii="Lucida Sans Unicode" w:hAnsi="Lucida Sans Unicode" w:cs="Lucida Sans Unicode"/>
                      <w:noProof/>
                      <w:sz w:val="20"/>
                    </w:rPr>
                    <w:t>. In January, they will begin the grant writing process for this federal grant. In the meantime, they are also seeking other funding opportunities to sustain our coalition’s efforts in the future.</w:t>
                  </w:r>
                </w:p>
                <w:p w:rsidR="006451E5" w:rsidRPr="00C5109C" w:rsidRDefault="006451E5" w:rsidP="00DD256A">
                  <w:pPr>
                    <w:rPr>
                      <w:rFonts w:ascii="Lucida Sans Unicode" w:hAnsi="Lucida Sans Unicode" w:cs="Lucida Sans Unicode"/>
                      <w:noProof/>
                      <w:sz w:val="1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Community Outreach and Public Relations</w:t>
                  </w:r>
                  <w:r>
                    <w:rPr>
                      <w:rFonts w:ascii="Lucida Sans Unicode" w:hAnsi="Lucida Sans Unicode" w:cs="Lucida Sans Unicode"/>
                      <w:noProof/>
                      <w:sz w:val="20"/>
                    </w:rPr>
                    <w:t xml:space="preserve">: This work group </w:t>
                  </w:r>
                  <w:r w:rsidR="006451E5">
                    <w:rPr>
                      <w:rFonts w:ascii="Lucida Sans Unicode" w:hAnsi="Lucida Sans Unicode" w:cs="Lucida Sans Unicode"/>
                      <w:noProof/>
                      <w:sz w:val="20"/>
                    </w:rPr>
                    <w:t xml:space="preserve">will be launching our coalition’s website by late November to early December. They also have a Logo Contest running at Bonneville High School that closes on December 3, 2011. By mid-December, a winner will be selected and recognized at an assembly at the high school as well as in the community. </w:t>
                  </w:r>
                  <w:r w:rsidR="003D1143">
                    <w:rPr>
                      <w:rFonts w:ascii="Lucida Sans Unicode" w:hAnsi="Lucida Sans Unicode" w:cs="Lucida Sans Unicode"/>
                      <w:noProof/>
                      <w:sz w:val="20"/>
                    </w:rPr>
                    <w:t>Once that is complete, our coaltion will have an official logo!</w:t>
                  </w:r>
                </w:p>
                <w:p w:rsidR="003D1143" w:rsidRPr="00526D1C" w:rsidRDefault="003D1143" w:rsidP="00DD256A">
                  <w:pPr>
                    <w:rPr>
                      <w:rFonts w:ascii="Lucida Sans Unicode" w:hAnsi="Lucida Sans Unicode" w:cs="Lucida Sans Unicode"/>
                      <w:noProof/>
                      <w:sz w:val="1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Youth Involvement</w:t>
                  </w:r>
                  <w:r>
                    <w:rPr>
                      <w:rFonts w:ascii="Lucida Sans Unicode" w:hAnsi="Lucida Sans Unicode" w:cs="Lucida Sans Unicode"/>
                      <w:noProof/>
                      <w:sz w:val="20"/>
                    </w:rPr>
                    <w:t xml:space="preserve">: This work group </w:t>
                  </w:r>
                  <w:r w:rsidR="003D1143">
                    <w:rPr>
                      <w:rFonts w:ascii="Lucida Sans Unicode" w:hAnsi="Lucida Sans Unicode" w:cs="Lucida Sans Unicode"/>
                      <w:noProof/>
                      <w:sz w:val="20"/>
                    </w:rPr>
                    <w:t>is working on a proposal for a mini-grant from the Weber-Morgan Health Department Tobacco Control and Prevention Program. They will be planning and implementing an event to help promote the Truth Campaign as well as our CTC efforts to our community.</w:t>
                  </w:r>
                </w:p>
                <w:p w:rsidR="00DD256A" w:rsidRPr="006962E7" w:rsidRDefault="00DD256A" w:rsidP="00DD256A">
                  <w:r>
                    <w:rPr>
                      <w:rFonts w:ascii="Lucida Sans Unicode" w:hAnsi="Lucida Sans Unicode" w:cs="Lucida Sans Unicode"/>
                      <w:noProof/>
                      <w:sz w:val="20"/>
                    </w:rPr>
                    <w:t xml:space="preserve">  </w:t>
                  </w:r>
                </w:p>
                <w:p w:rsidR="003D3385" w:rsidRDefault="003D3385" w:rsidP="009E78C0">
                  <w:pPr>
                    <w:jc w:val="center"/>
                    <w:rPr>
                      <w:rFonts w:ascii="Lucida Sans Unicode" w:hAnsi="Lucida Sans Unicode" w:cs="Lucida Sans Unicode"/>
                      <w:sz w:val="20"/>
                    </w:rPr>
                  </w:pPr>
                </w:p>
                <w:p w:rsidR="003D3385" w:rsidRDefault="003D3385" w:rsidP="009E78C0">
                  <w:pPr>
                    <w:jc w:val="center"/>
                    <w:rPr>
                      <w:rFonts w:ascii="Lucida Sans Unicode" w:hAnsi="Lucida Sans Unicode" w:cs="Lucida Sans Unicode"/>
                      <w:sz w:val="20"/>
                    </w:rPr>
                  </w:pPr>
                </w:p>
                <w:p w:rsidR="003D3385" w:rsidRDefault="003D3385" w:rsidP="009E78C0">
                  <w:pPr>
                    <w:jc w:val="center"/>
                    <w:rPr>
                      <w:rFonts w:ascii="Lucida Sans Unicode" w:hAnsi="Lucida Sans Unicode" w:cs="Lucida Sans Unicode"/>
                      <w:sz w:val="20"/>
                    </w:rPr>
                  </w:pPr>
                </w:p>
                <w:p w:rsidR="003D3385" w:rsidRPr="009E78C0" w:rsidRDefault="003D3385" w:rsidP="003D3385">
                  <w:pPr>
                    <w:jc w:val="center"/>
                    <w:rPr>
                      <w:rFonts w:ascii="Lucida Sans Unicode" w:hAnsi="Lucida Sans Unicode" w:cs="Lucida Sans Unicode"/>
                      <w:sz w:val="20"/>
                    </w:rPr>
                  </w:pPr>
                </w:p>
              </w:txbxContent>
            </v:textbox>
            <w10:wrap anchorx="page" anchory="page"/>
          </v:shape>
        </w:pict>
      </w:r>
      <w:r w:rsidR="00D110AB">
        <w:rPr>
          <w:noProof/>
        </w:rPr>
        <w:pict>
          <v:shape id="_x0000_s1346" type="#_x0000_t202" style="position:absolute;margin-left:36.75pt;margin-top:74.25pt;width:438.2pt;height:38.4pt;z-index:251728384;mso-position-horizontal-relative:page;mso-position-vertical-relative:page" filled="f" stroked="f">
            <v:textbox style="mso-next-textbox:#_x0000_s1346" inset="0,0,0,0">
              <w:txbxContent>
                <w:p w:rsidR="00076D80" w:rsidRPr="00076D80" w:rsidRDefault="00A7677C" w:rsidP="00076D80">
                  <w:pPr>
                    <w:rPr>
                      <w:rFonts w:ascii="Footlight MT Light" w:hAnsi="Footlight MT Light"/>
                      <w:color w:val="002060"/>
                      <w:sz w:val="40"/>
                    </w:rPr>
                  </w:pPr>
                  <w:r>
                    <w:rPr>
                      <w:rFonts w:ascii="Footlight MT Light" w:hAnsi="Footlight MT Light"/>
                      <w:color w:val="002060"/>
                      <w:sz w:val="40"/>
                    </w:rPr>
                    <w:t xml:space="preserve">Key Leader &amp; </w:t>
                  </w:r>
                  <w:r w:rsidR="00F5745E">
                    <w:rPr>
                      <w:rFonts w:ascii="Footlight MT Light" w:hAnsi="Footlight MT Light"/>
                      <w:color w:val="002060"/>
                      <w:sz w:val="40"/>
                    </w:rPr>
                    <w:t xml:space="preserve">Community Board </w:t>
                  </w:r>
                  <w:r>
                    <w:rPr>
                      <w:rFonts w:ascii="Footlight MT Light" w:hAnsi="Footlight MT Light"/>
                      <w:color w:val="002060"/>
                      <w:sz w:val="40"/>
                    </w:rPr>
                    <w:t xml:space="preserve">s </w:t>
                  </w:r>
                  <w:r w:rsidR="00F5745E">
                    <w:rPr>
                      <w:rFonts w:ascii="Footlight MT Light" w:hAnsi="Footlight MT Light"/>
                      <w:color w:val="002060"/>
                      <w:sz w:val="40"/>
                    </w:rPr>
                    <w:t>Updates</w:t>
                  </w:r>
                </w:p>
              </w:txbxContent>
            </v:textbox>
            <w10:wrap anchorx="page" anchory="page"/>
          </v:shape>
        </w:pict>
      </w:r>
      <w:r w:rsidR="00EE54CB">
        <w:rPr>
          <w:noProof/>
        </w:rPr>
        <w:br w:type="page"/>
      </w:r>
    </w:p>
    <w:p w:rsidR="005324C7" w:rsidRDefault="006B53B4">
      <w:pPr>
        <w:rPr>
          <w:noProof/>
        </w:rPr>
      </w:pPr>
      <w:r>
        <w:rPr>
          <w:noProof/>
        </w:rPr>
        <w:lastRenderedPageBreak/>
        <w:drawing>
          <wp:anchor distT="0" distB="0" distL="114300" distR="114300" simplePos="0" relativeHeight="251764224" behindDoc="0" locked="0" layoutInCell="1" allowOverlap="1">
            <wp:simplePos x="0" y="0"/>
            <wp:positionH relativeFrom="margin">
              <wp:align>left</wp:align>
            </wp:positionH>
            <wp:positionV relativeFrom="margin">
              <wp:posOffset>-85725</wp:posOffset>
            </wp:positionV>
            <wp:extent cx="714375" cy="695325"/>
            <wp:effectExtent l="19050" t="0" r="9525" b="0"/>
            <wp:wrapSquare wrapText="bothSides"/>
            <wp:docPr id="3" name="Picture 1" descr="C:\Users\Queen Bug\AppData\Local\Microsoft\Windows\Temporary Internet Files\Content.IE5\2HJRAAXW\MP9004487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een Bug\AppData\Local\Microsoft\Windows\Temporary Internet Files\Content.IE5\2HJRAAXW\MP900448712[1].jpg"/>
                    <pic:cNvPicPr>
                      <a:picLocks noChangeAspect="1" noChangeArrowheads="1"/>
                    </pic:cNvPicPr>
                  </pic:nvPicPr>
                  <pic:blipFill>
                    <a:blip r:embed="rId14" cstate="print">
                      <a:duotone>
                        <a:schemeClr val="accent1">
                          <a:shade val="45000"/>
                          <a:satMod val="135000"/>
                        </a:schemeClr>
                        <a:prstClr val="white"/>
                      </a:duotone>
                      <a:lum bright="-9000" contrast="12000"/>
                    </a:blip>
                    <a:srcRect/>
                    <a:stretch>
                      <a:fillRect/>
                    </a:stretch>
                  </pic:blipFill>
                  <pic:spPr bwMode="auto">
                    <a:xfrm>
                      <a:off x="0" y="0"/>
                      <a:ext cx="714375" cy="695325"/>
                    </a:xfrm>
                    <a:prstGeom prst="rect">
                      <a:avLst/>
                    </a:prstGeom>
                    <a:noFill/>
                    <a:ln w="9525">
                      <a:noFill/>
                      <a:miter lim="800000"/>
                      <a:headEnd/>
                      <a:tailEnd/>
                    </a:ln>
                  </pic:spPr>
                </pic:pic>
              </a:graphicData>
            </a:graphic>
          </wp:anchor>
        </w:drawing>
      </w:r>
      <w:r>
        <w:rPr>
          <w:noProof/>
        </w:rPr>
        <w:drawing>
          <wp:anchor distT="0" distB="0" distL="114300" distR="114300" simplePos="0" relativeHeight="251735552" behindDoc="0" locked="0" layoutInCell="1" allowOverlap="1">
            <wp:simplePos x="0" y="0"/>
            <wp:positionH relativeFrom="margin">
              <wp:posOffset>4686300</wp:posOffset>
            </wp:positionH>
            <wp:positionV relativeFrom="margin">
              <wp:posOffset>-85725</wp:posOffset>
            </wp:positionV>
            <wp:extent cx="714375" cy="695325"/>
            <wp:effectExtent l="19050" t="0" r="9525" b="0"/>
            <wp:wrapSquare wrapText="bothSides"/>
            <wp:docPr id="5" name="Picture 1" descr="C:\Users\Queen Bug\AppData\Local\Microsoft\Windows\Temporary Internet Files\Content.IE5\2HJRAAXW\MP9004487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een Bug\AppData\Local\Microsoft\Windows\Temporary Internet Files\Content.IE5\2HJRAAXW\MP900448712[1].jpg"/>
                    <pic:cNvPicPr>
                      <a:picLocks noChangeAspect="1" noChangeArrowheads="1"/>
                    </pic:cNvPicPr>
                  </pic:nvPicPr>
                  <pic:blipFill>
                    <a:blip r:embed="rId14" cstate="print">
                      <a:duotone>
                        <a:schemeClr val="accent1">
                          <a:shade val="45000"/>
                          <a:satMod val="135000"/>
                        </a:schemeClr>
                        <a:prstClr val="white"/>
                      </a:duotone>
                      <a:lum bright="-9000" contrast="12000"/>
                    </a:blip>
                    <a:srcRect/>
                    <a:stretch>
                      <a:fillRect/>
                    </a:stretch>
                  </pic:blipFill>
                  <pic:spPr bwMode="auto">
                    <a:xfrm>
                      <a:off x="0" y="0"/>
                      <a:ext cx="714375" cy="695325"/>
                    </a:xfrm>
                    <a:prstGeom prst="rect">
                      <a:avLst/>
                    </a:prstGeom>
                    <a:noFill/>
                    <a:ln w="9525">
                      <a:noFill/>
                      <a:miter lim="800000"/>
                      <a:headEnd/>
                      <a:tailEnd/>
                    </a:ln>
                  </pic:spPr>
                </pic:pic>
              </a:graphicData>
            </a:graphic>
          </wp:anchor>
        </w:drawing>
      </w:r>
      <w:r w:rsidR="00D110AB">
        <w:rPr>
          <w:noProof/>
        </w:rPr>
        <w:pict>
          <v:shape id="_x0000_s1356" type="#_x0000_t202" style="position:absolute;margin-left:35.3pt;margin-top:640.5pt;width:536.85pt;height:114pt;z-index:251758080;mso-position-horizontal-relative:page;mso-position-vertical-relative:page" filled="f" stroked="f">
            <v:textbox style="mso-next-textbox:#_x0000_s1356" inset="0,0,0,0">
              <w:txbxContent>
                <w:p w:rsidR="009E2237" w:rsidRPr="00F46409" w:rsidRDefault="009E2237" w:rsidP="009E2237">
                  <w:pPr>
                    <w:jc w:val="center"/>
                    <w:rPr>
                      <w:rFonts w:ascii="Footlight MT Light" w:hAnsi="Footlight MT Light" w:cs="Lucida Sans Unicode"/>
                      <w:sz w:val="32"/>
                    </w:rPr>
                  </w:pPr>
                  <w:r>
                    <w:rPr>
                      <w:rFonts w:ascii="Footlight MT Light" w:hAnsi="Footlight MT Light" w:cs="Lucida Sans Unicode"/>
                      <w:sz w:val="32"/>
                    </w:rPr>
                    <w:t>October’s</w:t>
                  </w:r>
                  <w:r w:rsidRPr="00F46409">
                    <w:rPr>
                      <w:rFonts w:ascii="Footlight MT Light" w:hAnsi="Footlight MT Light" w:cs="Lucida Sans Unicode"/>
                      <w:sz w:val="32"/>
                    </w:rPr>
                    <w:t xml:space="preserve"> </w:t>
                  </w:r>
                  <w:r>
                    <w:rPr>
                      <w:rFonts w:ascii="Footlight MT Light" w:hAnsi="Footlight MT Light" w:cs="Lucida Sans Unicode"/>
                      <w:sz w:val="32"/>
                    </w:rPr>
                    <w:t>Q</w:t>
                  </w:r>
                  <w:r w:rsidRPr="00F46409">
                    <w:rPr>
                      <w:rFonts w:ascii="Footlight MT Light" w:hAnsi="Footlight MT Light" w:cs="Lucida Sans Unicode"/>
                      <w:sz w:val="32"/>
                    </w:rPr>
                    <w:t>uestion</w:t>
                  </w:r>
                  <w:r>
                    <w:rPr>
                      <w:rFonts w:ascii="Footlight MT Light" w:hAnsi="Footlight MT Light" w:cs="Lucida Sans Unicode"/>
                      <w:sz w:val="32"/>
                    </w:rPr>
                    <w:t xml:space="preserve"> of the Month</w:t>
                  </w:r>
                  <w:r w:rsidRPr="00F46409">
                    <w:rPr>
                      <w:rFonts w:ascii="Footlight MT Light" w:hAnsi="Footlight MT Light" w:cs="Lucida Sans Unicode"/>
                      <w:sz w:val="32"/>
                    </w:rPr>
                    <w:t>;</w:t>
                  </w:r>
                </w:p>
                <w:p w:rsidR="009E2237" w:rsidRPr="00F46409" w:rsidRDefault="009E2237" w:rsidP="009E2237">
                  <w:pPr>
                    <w:rPr>
                      <w:rFonts w:ascii="Lucida Sans Unicode" w:hAnsi="Lucida Sans Unicode" w:cs="Lucida Sans Unicode"/>
                      <w:b/>
                      <w:sz w:val="14"/>
                    </w:rPr>
                  </w:pPr>
                </w:p>
                <w:p w:rsidR="009E2237" w:rsidRPr="003D3385" w:rsidRDefault="009E2237" w:rsidP="009E2237">
                  <w:pPr>
                    <w:jc w:val="center"/>
                    <w:rPr>
                      <w:rFonts w:ascii="Footlight MT Light" w:hAnsi="Footlight MT Light" w:cs="Lucida Sans Unicode"/>
                      <w:b/>
                    </w:rPr>
                  </w:pPr>
                  <w:r w:rsidRPr="003D3385">
                    <w:rPr>
                      <w:rFonts w:ascii="Footlight MT Light" w:hAnsi="Footlight MT Light" w:cs="Lucida Sans Unicode"/>
                      <w:b/>
                    </w:rPr>
                    <w:t>“What are some alternative activities to parties for youth to celebrate and have fun?”</w:t>
                  </w:r>
                </w:p>
                <w:p w:rsidR="009E2237" w:rsidRPr="003D3385" w:rsidRDefault="009E2237" w:rsidP="009E2237">
                  <w:pPr>
                    <w:jc w:val="center"/>
                    <w:rPr>
                      <w:rFonts w:ascii="Footlight MT Light" w:hAnsi="Footlight MT Light" w:cs="Lucida Sans Unicode"/>
                      <w:b/>
                    </w:rPr>
                  </w:pPr>
                </w:p>
                <w:p w:rsidR="009E2237" w:rsidRPr="00F46409" w:rsidRDefault="009E2237" w:rsidP="009E2237">
                  <w:pPr>
                    <w:jc w:val="center"/>
                    <w:rPr>
                      <w:rFonts w:ascii="Footlight MT Light" w:hAnsi="Footlight MT Light" w:cs="Lucida Sans Unicode"/>
                    </w:rPr>
                  </w:pPr>
                  <w:r>
                    <w:rPr>
                      <w:rFonts w:ascii="Footlight MT Light" w:hAnsi="Footlight MT Light" w:cs="Lucida Sans Unicode"/>
                    </w:rPr>
                    <w:t>Answer:</w:t>
                  </w:r>
                </w:p>
                <w:p w:rsidR="009E2237" w:rsidRPr="003D3385" w:rsidRDefault="009E2237" w:rsidP="009E2237">
                  <w:pPr>
                    <w:jc w:val="center"/>
                    <w:rPr>
                      <w:rFonts w:ascii="Footlight MT Light" w:hAnsi="Footlight MT Light" w:cs="Lucida Sans Unicode"/>
                      <w:sz w:val="22"/>
                    </w:rPr>
                  </w:pPr>
                  <w:r w:rsidRPr="003D3385">
                    <w:rPr>
                      <w:rFonts w:ascii="Footlight MT Light" w:hAnsi="Footlight MT Light" w:cs="Lucida Sans Unicode"/>
                      <w:sz w:val="22"/>
                    </w:rPr>
                    <w:t xml:space="preserve">There are a lot of alternate ideas for fun activities youth can do that include; ice skating, sledding, having a snow ball fight, </w:t>
                  </w:r>
                  <w:r>
                    <w:rPr>
                      <w:rFonts w:ascii="Footlight MT Light" w:hAnsi="Footlight MT Light" w:cs="Lucida Sans Unicode"/>
                      <w:sz w:val="22"/>
                    </w:rPr>
                    <w:t>roller s</w:t>
                  </w:r>
                  <w:r w:rsidRPr="003D3385">
                    <w:rPr>
                      <w:rFonts w:ascii="Footlight MT Light" w:hAnsi="Footlight MT Light" w:cs="Lucida Sans Unicode"/>
                      <w:sz w:val="22"/>
                    </w:rPr>
                    <w:t>kating, mini-golf, bowling and laser tag. These are great ways to have fun without the added risk of drugs and alcohol.</w:t>
                  </w:r>
                </w:p>
                <w:p w:rsidR="009E2237" w:rsidRPr="003D3385" w:rsidRDefault="009E2237" w:rsidP="009E2237">
                  <w:pPr>
                    <w:rPr>
                      <w:rFonts w:ascii="Footlight MT Light" w:hAnsi="Footlight MT Light"/>
                      <w:sz w:val="28"/>
                    </w:rPr>
                  </w:pPr>
                </w:p>
                <w:p w:rsidR="009E2237" w:rsidRDefault="009E2237" w:rsidP="009E2237"/>
              </w:txbxContent>
            </v:textbox>
            <w10:wrap anchorx="page" anchory="page"/>
          </v:shape>
        </w:pict>
      </w:r>
      <w:r w:rsidR="003F380F">
        <w:rPr>
          <w:noProof/>
        </w:rPr>
        <w:drawing>
          <wp:anchor distT="0" distB="0" distL="114300" distR="114300" simplePos="0" relativeHeight="251763200" behindDoc="0" locked="0" layoutInCell="1" allowOverlap="1">
            <wp:simplePos x="0" y="0"/>
            <wp:positionH relativeFrom="margin">
              <wp:posOffset>2743200</wp:posOffset>
            </wp:positionH>
            <wp:positionV relativeFrom="margin">
              <wp:posOffset>5314950</wp:posOffset>
            </wp:positionV>
            <wp:extent cx="1685925" cy="1600200"/>
            <wp:effectExtent l="19050" t="0" r="9525" b="0"/>
            <wp:wrapSquare wrapText="bothSides"/>
            <wp:docPr id="23" name="Picture 12" descr="http://t1.gstatic.com/images?q=tbn:ANd9GcTnvc5QpKijzc-RgkBPa9MR8nS5nZIW2bzjFbUbT6LWyLye7MoU3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1.gstatic.com/images?q=tbn:ANd9GcTnvc5QpKijzc-RgkBPa9MR8nS5nZIW2bzjFbUbT6LWyLye7MoU3w"/>
                    <pic:cNvPicPr>
                      <a:picLocks noChangeAspect="1" noChangeArrowheads="1"/>
                    </pic:cNvPicPr>
                  </pic:nvPicPr>
                  <pic:blipFill>
                    <a:blip r:embed="rId15" cstate="print"/>
                    <a:srcRect/>
                    <a:stretch>
                      <a:fillRect/>
                    </a:stretch>
                  </pic:blipFill>
                  <pic:spPr bwMode="auto">
                    <a:xfrm>
                      <a:off x="0" y="0"/>
                      <a:ext cx="1685925" cy="1600200"/>
                    </a:xfrm>
                    <a:prstGeom prst="rect">
                      <a:avLst/>
                    </a:prstGeom>
                    <a:noFill/>
                    <a:ln w="9525">
                      <a:noFill/>
                      <a:miter lim="800000"/>
                      <a:headEnd/>
                      <a:tailEnd/>
                    </a:ln>
                  </pic:spPr>
                </pic:pic>
              </a:graphicData>
            </a:graphic>
          </wp:anchor>
        </w:drawing>
      </w:r>
      <w:r w:rsidR="003F380F">
        <w:rPr>
          <w:noProof/>
        </w:rPr>
        <w:drawing>
          <wp:anchor distT="0" distB="0" distL="114300" distR="114300" simplePos="0" relativeHeight="251760128" behindDoc="0" locked="0" layoutInCell="1" allowOverlap="1">
            <wp:simplePos x="0" y="0"/>
            <wp:positionH relativeFrom="margin">
              <wp:posOffset>733425</wp:posOffset>
            </wp:positionH>
            <wp:positionV relativeFrom="margin">
              <wp:posOffset>5314950</wp:posOffset>
            </wp:positionV>
            <wp:extent cx="1771650" cy="1657350"/>
            <wp:effectExtent l="19050" t="0" r="0" b="0"/>
            <wp:wrapSquare wrapText="bothSides"/>
            <wp:docPr id="14" name="Picture 5" descr="C:\Users\Queen Bug\AppData\Local\Microsoft\Windows\Temporary Internet Files\Content.IE5\5I5MUY4B\MC9002906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Queen Bug\AppData\Local\Microsoft\Windows\Temporary Internet Files\Content.IE5\5I5MUY4B\MC900290671[1].wmf"/>
                    <pic:cNvPicPr>
                      <a:picLocks noChangeAspect="1" noChangeArrowheads="1"/>
                    </pic:cNvPicPr>
                  </pic:nvPicPr>
                  <pic:blipFill>
                    <a:blip r:embed="rId16" cstate="print"/>
                    <a:srcRect/>
                    <a:stretch>
                      <a:fillRect/>
                    </a:stretch>
                  </pic:blipFill>
                  <pic:spPr bwMode="auto">
                    <a:xfrm>
                      <a:off x="0" y="0"/>
                      <a:ext cx="1771650" cy="1657350"/>
                    </a:xfrm>
                    <a:prstGeom prst="rect">
                      <a:avLst/>
                    </a:prstGeom>
                    <a:noFill/>
                    <a:ln w="9525">
                      <a:noFill/>
                      <a:miter lim="800000"/>
                      <a:headEnd/>
                      <a:tailEnd/>
                    </a:ln>
                  </pic:spPr>
                </pic:pic>
              </a:graphicData>
            </a:graphic>
          </wp:anchor>
        </w:drawing>
      </w:r>
      <w:r w:rsidR="003F380F">
        <w:rPr>
          <w:noProof/>
        </w:rPr>
        <w:drawing>
          <wp:anchor distT="0" distB="0" distL="114300" distR="114300" simplePos="0" relativeHeight="251761152" behindDoc="0" locked="0" layoutInCell="1" allowOverlap="1">
            <wp:simplePos x="0" y="0"/>
            <wp:positionH relativeFrom="margin">
              <wp:posOffset>2743200</wp:posOffset>
            </wp:positionH>
            <wp:positionV relativeFrom="margin">
              <wp:posOffset>4029075</wp:posOffset>
            </wp:positionV>
            <wp:extent cx="1685925" cy="1219200"/>
            <wp:effectExtent l="95250" t="19050" r="47625" b="57150"/>
            <wp:wrapSquare wrapText="bothSides"/>
            <wp:docPr id="15" name="Picture 6" descr="C:\Users\Queen Bug\AppData\Local\Microsoft\Windows\Temporary Internet Files\Content.IE5\F044FYMA\MC90008900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Queen Bug\AppData\Local\Microsoft\Windows\Temporary Internet Files\Content.IE5\F044FYMA\MC900089004[1].wmf"/>
                    <pic:cNvPicPr>
                      <a:picLocks noChangeAspect="1" noChangeArrowheads="1"/>
                    </pic:cNvPicPr>
                  </pic:nvPicPr>
                  <pic:blipFill>
                    <a:blip r:embed="rId17" cstate="print"/>
                    <a:srcRect/>
                    <a:stretch>
                      <a:fillRect/>
                    </a:stretch>
                  </pic:blipFill>
                  <pic:spPr bwMode="auto">
                    <a:xfrm>
                      <a:off x="0" y="0"/>
                      <a:ext cx="1685925" cy="12192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3F380F">
        <w:rPr>
          <w:noProof/>
        </w:rPr>
        <w:drawing>
          <wp:anchor distT="0" distB="0" distL="114300" distR="114300" simplePos="0" relativeHeight="251762176" behindDoc="0" locked="0" layoutInCell="1" allowOverlap="1">
            <wp:simplePos x="0" y="0"/>
            <wp:positionH relativeFrom="margin">
              <wp:posOffset>723900</wp:posOffset>
            </wp:positionH>
            <wp:positionV relativeFrom="margin">
              <wp:posOffset>3810000</wp:posOffset>
            </wp:positionV>
            <wp:extent cx="1781175" cy="1438275"/>
            <wp:effectExtent l="114300" t="19050" r="47625" b="66675"/>
            <wp:wrapSquare wrapText="bothSides"/>
            <wp:docPr id="20" name="Picture 9" descr="C:\Users\Queen Bug\AppData\Local\Microsoft\Windows\Temporary Internet Files\Content.IE5\5I5MUY4B\MC90028562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Queen Bug\AppData\Local\Microsoft\Windows\Temporary Internet Files\Content.IE5\5I5MUY4B\MC900285626[1].wmf"/>
                    <pic:cNvPicPr>
                      <a:picLocks noChangeAspect="1" noChangeArrowheads="1"/>
                    </pic:cNvPicPr>
                  </pic:nvPicPr>
                  <pic:blipFill>
                    <a:blip r:embed="rId18" cstate="print"/>
                    <a:srcRect/>
                    <a:stretch>
                      <a:fillRect/>
                    </a:stretch>
                  </pic:blipFill>
                  <pic:spPr bwMode="auto">
                    <a:xfrm>
                      <a:off x="0" y="0"/>
                      <a:ext cx="1781175" cy="14382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D110AB">
        <w:rPr>
          <w:noProof/>
        </w:rPr>
        <w:pict>
          <v:shape id="_x0000_s1064" type="#_x0000_t202" style="position:absolute;margin-left:45.8pt;margin-top:98.85pt;width:518.95pt;height:303.15pt;z-index:251629056;mso-position-horizontal-relative:page;mso-position-vertical-relative:page" filled="f" stroked="f">
            <v:textbox style="mso-next-textbox:#_x0000_s1064" inset="0,0,0,0">
              <w:txbxContent>
                <w:p w:rsidR="002346E3" w:rsidRPr="00026424" w:rsidRDefault="003D1143" w:rsidP="009E78C0">
                  <w:pPr>
                    <w:spacing w:after="40"/>
                    <w:jc w:val="center"/>
                    <w:rPr>
                      <w:rFonts w:ascii="Lucida Sans Unicode" w:hAnsi="Lucida Sans Unicode" w:cs="Lucida Sans Unicode"/>
                      <w:b/>
                      <w:sz w:val="22"/>
                    </w:rPr>
                  </w:pPr>
                  <w:r>
                    <w:rPr>
                      <w:rFonts w:ascii="Lucida Sans Unicode" w:hAnsi="Lucida Sans Unicode" w:cs="Lucida Sans Unicode"/>
                      <w:b/>
                      <w:sz w:val="22"/>
                    </w:rPr>
                    <w:t>Mary Johnston – Our Champion</w:t>
                  </w:r>
                </w:p>
                <w:p w:rsidR="00A95F86" w:rsidRPr="003F380F" w:rsidRDefault="00A95F86" w:rsidP="009E78C0">
                  <w:pPr>
                    <w:spacing w:after="40"/>
                    <w:jc w:val="center"/>
                    <w:rPr>
                      <w:rFonts w:ascii="Lucida Sans Unicode" w:hAnsi="Lucida Sans Unicode" w:cs="Lucida Sans Unicode"/>
                      <w:b/>
                      <w:sz w:val="8"/>
                    </w:rPr>
                  </w:pPr>
                </w:p>
                <w:p w:rsidR="00A95F86" w:rsidRDefault="006C6416" w:rsidP="003F380F">
                  <w:pPr>
                    <w:spacing w:after="40"/>
                    <w:rPr>
                      <w:rFonts w:ascii="Lucida Sans Unicode" w:hAnsi="Lucida Sans Unicode" w:cs="Lucida Sans Unicode"/>
                      <w:sz w:val="20"/>
                    </w:rPr>
                  </w:pPr>
                  <w:r>
                    <w:rPr>
                      <w:rFonts w:ascii="Lucida Sans Unicode" w:hAnsi="Lucida Sans Unicode" w:cs="Lucida Sans Unicode"/>
                      <w:sz w:val="20"/>
                    </w:rPr>
                    <w:t xml:space="preserve">Mary Johnston has been a pillar in the Bonneville cone community for 28 years where she has worn many hats over the years. </w:t>
                  </w:r>
                  <w:r w:rsidR="00C96E25">
                    <w:rPr>
                      <w:rFonts w:ascii="Lucida Sans Unicode" w:hAnsi="Lucida Sans Unicode" w:cs="Lucida Sans Unicode"/>
                      <w:sz w:val="20"/>
                    </w:rPr>
                    <w:t xml:space="preserve">She is </w:t>
                  </w:r>
                  <w:r w:rsidR="002A5383">
                    <w:rPr>
                      <w:rFonts w:ascii="Lucida Sans Unicode" w:hAnsi="Lucida Sans Unicode" w:cs="Lucida Sans Unicode"/>
                      <w:sz w:val="20"/>
                    </w:rPr>
                    <w:t xml:space="preserve">a </w:t>
                  </w:r>
                  <w:r w:rsidR="00C96E25">
                    <w:rPr>
                      <w:rFonts w:ascii="Lucida Sans Unicode" w:hAnsi="Lucida Sans Unicode" w:cs="Lucida Sans Unicode"/>
                      <w:sz w:val="20"/>
                    </w:rPr>
                    <w:t xml:space="preserve">mother to four grown children and grandma to nine grandchildren whom all reside within the area and remain very close. </w:t>
                  </w:r>
                  <w:r>
                    <w:rPr>
                      <w:rFonts w:ascii="Lucida Sans Unicode" w:hAnsi="Lucida Sans Unicode" w:cs="Lucida Sans Unicode"/>
                      <w:sz w:val="20"/>
                    </w:rPr>
                    <w:t>She is currently retired from Weber School District after 25 years of service as an English teacher at SandRidge Junior High for three years and Bonneville High School for eight years, an assistant principal at Roy High, a principal at South Ogden Junior High and a secondary supervisor at the district office.  Although she is currently retired, she still serves as a mentor to ten new teachers with Weber School District and serves as a city council member for Washington Terrace City.</w:t>
                  </w:r>
                </w:p>
                <w:p w:rsidR="00F25634" w:rsidRPr="00F25634" w:rsidRDefault="00F25634" w:rsidP="003F380F">
                  <w:pPr>
                    <w:spacing w:after="40"/>
                    <w:rPr>
                      <w:rFonts w:ascii="Lucida Sans Unicode" w:hAnsi="Lucida Sans Unicode" w:cs="Lucida Sans Unicode"/>
                      <w:sz w:val="14"/>
                    </w:rPr>
                  </w:pPr>
                </w:p>
                <w:p w:rsidR="006C6416" w:rsidRPr="006C6416" w:rsidRDefault="006C6416" w:rsidP="003F380F">
                  <w:pPr>
                    <w:spacing w:after="40"/>
                    <w:rPr>
                      <w:rFonts w:ascii="Lucida Sans Unicode" w:hAnsi="Lucida Sans Unicode" w:cs="Lucida Sans Unicode"/>
                      <w:sz w:val="20"/>
                    </w:rPr>
                  </w:pPr>
                  <w:r>
                    <w:rPr>
                      <w:rFonts w:ascii="Lucida Sans Unicode" w:hAnsi="Lucida Sans Unicode" w:cs="Lucida Sans Unicode"/>
                      <w:sz w:val="20"/>
                    </w:rPr>
                    <w:t xml:space="preserve">Mary has been involved with the Communities that Care process in this area since August 2010 when Weber Human Services first approached her city council about this </w:t>
                  </w:r>
                  <w:r w:rsidR="00F25634">
                    <w:rPr>
                      <w:rFonts w:ascii="Lucida Sans Unicode" w:hAnsi="Lucida Sans Unicode" w:cs="Lucida Sans Unicode"/>
                      <w:sz w:val="20"/>
                    </w:rPr>
                    <w:t xml:space="preserve">idea of bringing four cities together to benefit the youth </w:t>
                  </w:r>
                  <w:r w:rsidR="00C96E25">
                    <w:rPr>
                      <w:rFonts w:ascii="Lucida Sans Unicode" w:hAnsi="Lucida Sans Unicode" w:cs="Lucida Sans Unicode"/>
                      <w:sz w:val="20"/>
                    </w:rPr>
                    <w:t>in</w:t>
                  </w:r>
                  <w:r w:rsidR="00F25634">
                    <w:rPr>
                      <w:rFonts w:ascii="Lucida Sans Unicode" w:hAnsi="Lucida Sans Unicode" w:cs="Lucida Sans Unicode"/>
                      <w:sz w:val="20"/>
                    </w:rPr>
                    <w:t xml:space="preserve"> the Bonneville cone.  Mary has been one of our strongest proponents and has continuously propelled our efforts forward.  As Mary states, “I don’t think there is anything we could invest our time and energy in any better than our youth.” Her belief in our community is evident in everything she does for our coalition and for this </w:t>
                  </w:r>
                  <w:r w:rsidR="00C96E25">
                    <w:rPr>
                      <w:rFonts w:ascii="Lucida Sans Unicode" w:hAnsi="Lucida Sans Unicode" w:cs="Lucida Sans Unicode"/>
                      <w:sz w:val="20"/>
                    </w:rPr>
                    <w:t>area</w:t>
                  </w:r>
                  <w:r w:rsidR="00F25634">
                    <w:rPr>
                      <w:rFonts w:ascii="Lucida Sans Unicode" w:hAnsi="Lucida Sans Unicode" w:cs="Lucida Sans Unicode"/>
                      <w:sz w:val="20"/>
                    </w:rPr>
                    <w:t xml:space="preserve">. Mary truly believes </w:t>
                  </w:r>
                  <w:r w:rsidR="00A025D5">
                    <w:rPr>
                      <w:rFonts w:ascii="Lucida Sans Unicode" w:hAnsi="Lucida Sans Unicode" w:cs="Lucida Sans Unicode"/>
                      <w:sz w:val="20"/>
                    </w:rPr>
                    <w:t>that if families, schools, youth and the community work</w:t>
                  </w:r>
                  <w:r w:rsidR="00F25634">
                    <w:rPr>
                      <w:rFonts w:ascii="Lucida Sans Unicode" w:hAnsi="Lucida Sans Unicode" w:cs="Lucida Sans Unicode"/>
                      <w:sz w:val="20"/>
                    </w:rPr>
                    <w:t xml:space="preserve"> together</w:t>
                  </w:r>
                  <w:r w:rsidR="002A5383">
                    <w:rPr>
                      <w:rFonts w:ascii="Lucida Sans Unicode" w:hAnsi="Lucida Sans Unicode" w:cs="Lucida Sans Unicode"/>
                      <w:sz w:val="20"/>
                    </w:rPr>
                    <w:t xml:space="preserve">, </w:t>
                  </w:r>
                  <w:r w:rsidR="00A025D5">
                    <w:rPr>
                      <w:rFonts w:ascii="Lucida Sans Unicode" w:hAnsi="Lucida Sans Unicode" w:cs="Lucida Sans Unicode"/>
                      <w:sz w:val="20"/>
                    </w:rPr>
                    <w:t>they can</w:t>
                  </w:r>
                  <w:r w:rsidR="00F25634">
                    <w:rPr>
                      <w:rFonts w:ascii="Lucida Sans Unicode" w:hAnsi="Lucida Sans Unicode" w:cs="Lucida Sans Unicode"/>
                      <w:sz w:val="20"/>
                    </w:rPr>
                    <w:t xml:space="preserve"> create a brighter future for </w:t>
                  </w:r>
                  <w:r w:rsidR="00A025D5">
                    <w:rPr>
                      <w:rFonts w:ascii="Lucida Sans Unicode" w:hAnsi="Lucida Sans Unicode" w:cs="Lucida Sans Unicode"/>
                      <w:sz w:val="20"/>
                    </w:rPr>
                    <w:t>us all.</w:t>
                  </w:r>
                </w:p>
              </w:txbxContent>
            </v:textbox>
            <w10:wrap anchorx="page" anchory="page"/>
          </v:shape>
        </w:pict>
      </w:r>
      <w:r w:rsidR="00D110AB">
        <w:rPr>
          <w:noProof/>
        </w:rPr>
        <w:pict>
          <v:shape id="_x0000_s1063" type="#_x0000_t202" style="position:absolute;margin-left:175.55pt;margin-top:68.25pt;width:256pt;height:30.6pt;z-index:251628032;mso-position-horizontal-relative:page;mso-position-vertical-relative:page" filled="f" stroked="f">
            <v:textbox style="mso-next-textbox:#_x0000_s1063" inset="0,0,0,0">
              <w:txbxContent>
                <w:p w:rsidR="005B7866" w:rsidRPr="005E10CF" w:rsidRDefault="006B53B4" w:rsidP="002346E3">
                  <w:pPr>
                    <w:pStyle w:val="Heading1"/>
                    <w:jc w:val="center"/>
                    <w:rPr>
                      <w:rFonts w:ascii="Footlight MT Light" w:hAnsi="Footlight MT Light"/>
                      <w:color w:val="002060"/>
                    </w:rPr>
                  </w:pPr>
                  <w:r>
                    <w:rPr>
                      <w:rFonts w:ascii="Footlight MT Light" w:hAnsi="Footlight MT Light"/>
                      <w:color w:val="002060"/>
                    </w:rPr>
                    <w:t>Member Spotlight</w:t>
                  </w:r>
                </w:p>
              </w:txbxContent>
            </v:textbox>
            <w10:wrap anchorx="page" anchory="page"/>
          </v:shape>
        </w:pict>
      </w:r>
      <w:r w:rsidR="00D110AB">
        <w:rPr>
          <w:noProof/>
        </w:rPr>
        <w:pict>
          <v:shape id="_x0000_s1176" type="#_x0000_t202" style="position:absolute;margin-left:200pt;margin-top:97pt;width:7.2pt;height:7.2pt;z-index:251654656;visibility:hidden;mso-position-horizontal-relative:page;mso-position-vertical-relative:page" filled="f" stroked="f">
            <v:textbox style="mso-next-textbox:#_x0000_s1176" inset="0,0,0,0">
              <w:txbxContent>
                <w:p w:rsidR="005B7866" w:rsidRDefault="005B7866" w:rsidP="000B49FE">
                  <w:pPr>
                    <w:pStyle w:val="BodyText"/>
                  </w:pPr>
                </w:p>
              </w:txbxContent>
            </v:textbox>
            <w10:wrap anchorx="page" anchory="page"/>
          </v:shape>
        </w:pict>
      </w:r>
      <w:r w:rsidR="00D110AB">
        <w:rPr>
          <w:noProof/>
        </w:rPr>
        <w:pict>
          <v:shape id="_x0000_s1180" type="#_x0000_t202" style="position:absolute;margin-left:201pt;margin-top:351pt;width:7.2pt;height:7.2pt;z-index:251656704;visibility:hidden;mso-position-horizontal-relative:page;mso-position-vertical-relative:page" filled="f" stroked="f">
            <v:textbox style="mso-next-textbox:#_x0000_s1180" inset="0,0,0,0">
              <w:txbxContent>
                <w:p w:rsidR="005B7866" w:rsidRDefault="005B7866" w:rsidP="000B49FE">
                  <w:pPr>
                    <w:pStyle w:val="BodyText"/>
                  </w:pPr>
                </w:p>
              </w:txbxContent>
            </v:textbox>
            <w10:wrap anchorx="page" anchory="page"/>
          </v:shape>
        </w:pict>
      </w:r>
      <w:r w:rsidR="00D110AB">
        <w:rPr>
          <w:noProof/>
        </w:rPr>
        <w:pict>
          <v:shape id="_x0000_s1184" type="#_x0000_t202" style="position:absolute;margin-left:201pt;margin-top:604pt;width:7.2pt;height:7.2pt;z-index:251657728;visibility:hidden;mso-position-horizontal-relative:page;mso-position-vertical-relative:page" filled="f" stroked="f">
            <v:textbox style="mso-next-textbox:#_x0000_s1184" inset="0,0,0,0">
              <w:txbxContent>
                <w:p w:rsidR="005B7866" w:rsidRDefault="005B7866" w:rsidP="000B49FE">
                  <w:pPr>
                    <w:pStyle w:val="BodyText"/>
                  </w:pPr>
                </w:p>
              </w:txbxContent>
            </v:textbox>
            <w10:wrap anchorx="page" anchory="page"/>
          </v:shape>
        </w:pict>
      </w:r>
      <w:r w:rsidR="00D110AB">
        <w:rPr>
          <w:noProof/>
        </w:rPr>
        <w:pict>
          <v:shape id="_x0000_s1188" type="#_x0000_t202" style="position:absolute;margin-left:43pt;margin-top:98pt;width:7.2pt;height:7.2pt;z-index:251659776;visibility:hidden;mso-position-horizontal-relative:page;mso-position-vertical-relative:page" filled="f" stroked="f">
            <v:textbox style="mso-next-textbox:#_x0000_s1188" inset="0,0,0,0">
              <w:txbxContent>
                <w:p w:rsidR="005B7866" w:rsidRDefault="005B7866" w:rsidP="000B49FE">
                  <w:pPr>
                    <w:pStyle w:val="BodyText"/>
                  </w:pPr>
                </w:p>
              </w:txbxContent>
            </v:textbox>
            <w10:wrap anchorx="page" anchory="page"/>
          </v:shape>
        </w:pict>
      </w:r>
      <w:r w:rsidR="00D110AB">
        <w:rPr>
          <w:noProof/>
        </w:rPr>
        <w:pict>
          <v:shape id="_x0000_s1192" type="#_x0000_t202" style="position:absolute;margin-left:43.2pt;margin-top:451pt;width:7.2pt;height:7.2pt;z-index:251661824;visibility:hidden;mso-position-horizontal-relative:page;mso-position-vertical-relative:page" filled="f" stroked="f">
            <v:textbox style="mso-next-textbox:#_x0000_s1192" inset="0,0,0,0">
              <w:txbxContent>
                <w:p w:rsidR="005B7866" w:rsidRDefault="005B7866" w:rsidP="000B49FE">
                  <w:pPr>
                    <w:pStyle w:val="BodyText"/>
                  </w:pPr>
                </w:p>
              </w:txbxContent>
            </v:textbox>
            <w10:wrap anchorx="page" anchory="page"/>
          </v:shape>
        </w:pict>
      </w:r>
      <w:r w:rsidR="005B7866">
        <w:rPr>
          <w:noProof/>
        </w:rPr>
        <w:br w:type="page"/>
      </w:r>
    </w:p>
    <w:p w:rsidR="005324C7" w:rsidRDefault="00D110AB">
      <w:pPr>
        <w:rPr>
          <w:noProof/>
        </w:rPr>
      </w:pPr>
      <w:r>
        <w:rPr>
          <w:noProof/>
        </w:rPr>
        <w:lastRenderedPageBreak/>
        <w:pict>
          <v:shape id="_x0000_s1340" type="#_x0000_t202" style="position:absolute;margin-left:308.9pt;margin-top:68.25pt;width:198.85pt;height:27pt;z-index:251721216;mso-position-horizontal-relative:page;mso-position-vertical-relative:page" filled="f" stroked="f">
            <v:textbox style="mso-next-textbox:#_x0000_s1340" inset="0,0,0,0">
              <w:txbxContent>
                <w:p w:rsidR="00423B1F" w:rsidRPr="00423B1F" w:rsidRDefault="00423B1F">
                  <w:pPr>
                    <w:rPr>
                      <w:rFonts w:ascii="Footlight MT Light" w:hAnsi="Footlight MT Light"/>
                      <w:color w:val="002060"/>
                      <w:sz w:val="36"/>
                    </w:rPr>
                  </w:pPr>
                  <w:r w:rsidRPr="00423B1F">
                    <w:rPr>
                      <w:rFonts w:ascii="Footlight MT Light" w:hAnsi="Footlight MT Light"/>
                      <w:color w:val="002060"/>
                      <w:sz w:val="36"/>
                    </w:rPr>
                    <w:t>Upcoming Events</w:t>
                  </w:r>
                </w:p>
              </w:txbxContent>
            </v:textbox>
            <w10:wrap anchorx="page" anchory="page"/>
          </v:shape>
        </w:pict>
      </w:r>
    </w:p>
    <w:p w:rsidR="00423B1F" w:rsidRDefault="00D110AB">
      <w:pPr>
        <w:rPr>
          <w:noProof/>
        </w:rPr>
      </w:pPr>
      <w:r>
        <w:rPr>
          <w:noProof/>
        </w:rPr>
        <w:pict>
          <v:shape id="_x0000_s1086" type="#_x0000_t202" style="position:absolute;margin-left:314.05pt;margin-top:88.5pt;width:319.15pt;height:247.5pt;z-index:251638272;mso-position-horizontal-relative:page;mso-position-vertical-relative:page" filled="f" stroked="f">
            <v:textbox style="mso-next-textbox:#_x0000_s1207" inset="0,0,0,0">
              <w:txbxContent>
                <w:p w:rsidR="003F380F" w:rsidRDefault="003F380F" w:rsidP="00423B1F">
                  <w:pPr>
                    <w:rPr>
                      <w:rFonts w:ascii="Lucida Sans Unicode" w:hAnsi="Lucida Sans Unicode" w:cs="Lucida Sans Unicode"/>
                      <w:b/>
                      <w:sz w:val="22"/>
                    </w:rPr>
                  </w:pPr>
                  <w:r>
                    <w:rPr>
                      <w:rFonts w:ascii="Lucida Sans Unicode" w:hAnsi="Lucida Sans Unicode" w:cs="Lucida Sans Unicode"/>
                      <w:b/>
                      <w:sz w:val="22"/>
                    </w:rPr>
                    <w:t>November</w:t>
                  </w:r>
                </w:p>
                <w:p w:rsidR="003F380F" w:rsidRDefault="003F380F" w:rsidP="00423B1F">
                  <w:pPr>
                    <w:rPr>
                      <w:rFonts w:ascii="Lucida Sans Unicode" w:hAnsi="Lucida Sans Unicode" w:cs="Lucida Sans Unicode"/>
                      <w:sz w:val="20"/>
                    </w:rPr>
                  </w:pPr>
                  <w:r>
                    <w:rPr>
                      <w:rFonts w:ascii="Lucida Sans Unicode" w:hAnsi="Lucida Sans Unicode" w:cs="Lucida Sans Unicode"/>
                      <w:b/>
                      <w:sz w:val="22"/>
                    </w:rPr>
                    <w:t xml:space="preserve">    </w:t>
                  </w:r>
                  <w:r>
                    <w:rPr>
                      <w:rFonts w:ascii="Lucida Sans Unicode" w:hAnsi="Lucida Sans Unicode" w:cs="Lucida Sans Unicode"/>
                      <w:sz w:val="20"/>
                    </w:rPr>
                    <w:t>2 – Resource Assessment work group meeting</w:t>
                  </w:r>
                </w:p>
                <w:p w:rsidR="00423B1F" w:rsidRPr="00D96294" w:rsidRDefault="00C55790" w:rsidP="00423B1F">
                  <w:pPr>
                    <w:rPr>
                      <w:rFonts w:ascii="Lucida Sans Unicode" w:hAnsi="Lucida Sans Unicode" w:cs="Lucida Sans Unicode"/>
                      <w:b/>
                      <w:sz w:val="22"/>
                    </w:rPr>
                  </w:pPr>
                  <w:r>
                    <w:rPr>
                      <w:rFonts w:ascii="Lucida Sans Unicode" w:hAnsi="Lucida Sans Unicode" w:cs="Lucida Sans Unicode"/>
                      <w:sz w:val="20"/>
                    </w:rPr>
                    <w:t xml:space="preserve">     All Month – Bonneville High School Logo Contest</w:t>
                  </w:r>
                  <w:r w:rsidR="003F380F">
                    <w:rPr>
                      <w:rFonts w:ascii="Lucida Sans Unicode" w:hAnsi="Lucida Sans Unicode" w:cs="Lucida Sans Unicode"/>
                      <w:b/>
                      <w:sz w:val="22"/>
                    </w:rPr>
                    <w:tab/>
                  </w:r>
                  <w:r w:rsidR="003F380F">
                    <w:rPr>
                      <w:rFonts w:ascii="Lucida Sans Unicode" w:hAnsi="Lucida Sans Unicode" w:cs="Lucida Sans Unicode"/>
                      <w:b/>
                      <w:sz w:val="22"/>
                    </w:rPr>
                    <w:tab/>
                  </w:r>
                  <w:r w:rsidR="00CD6AC9" w:rsidRPr="00D96294">
                    <w:rPr>
                      <w:rFonts w:ascii="Lucida Sans Unicode" w:hAnsi="Lucida Sans Unicode" w:cs="Lucida Sans Unicode"/>
                      <w:b/>
                      <w:sz w:val="22"/>
                    </w:rPr>
                    <w:t xml:space="preserve"> </w:t>
                  </w:r>
                </w:p>
                <w:p w:rsidR="00423B1F" w:rsidRPr="00D96294" w:rsidRDefault="00706353" w:rsidP="00C55790">
                  <w:pPr>
                    <w:spacing w:after="60"/>
                    <w:rPr>
                      <w:rFonts w:ascii="Lucida Sans Unicode" w:hAnsi="Lucida Sans Unicode" w:cs="Lucida Sans Unicode"/>
                      <w:sz w:val="22"/>
                    </w:rPr>
                  </w:pPr>
                  <w:r>
                    <w:rPr>
                      <w:rFonts w:ascii="Lucida Sans Unicode" w:hAnsi="Lucida Sans Unicode" w:cs="Lucida Sans Unicode"/>
                      <w:sz w:val="20"/>
                    </w:rPr>
                    <w:t xml:space="preserve">   </w:t>
                  </w:r>
                  <w:r w:rsidR="00642B82">
                    <w:rPr>
                      <w:rFonts w:ascii="Lucida Sans Unicode" w:hAnsi="Lucida Sans Unicode" w:cs="Lucida Sans Unicode"/>
                      <w:sz w:val="20"/>
                    </w:rPr>
                    <w:t xml:space="preserve"> </w:t>
                  </w:r>
                  <w:r w:rsidR="003F380F">
                    <w:rPr>
                      <w:rFonts w:ascii="Lucida Sans Unicode" w:hAnsi="Lucida Sans Unicode" w:cs="Lucida Sans Unicode"/>
                      <w:b/>
                      <w:sz w:val="22"/>
                    </w:rPr>
                    <w:t>December</w:t>
                  </w:r>
                </w:p>
                <w:p w:rsidR="00C55790"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C55790">
                    <w:rPr>
                      <w:rFonts w:ascii="Lucida Sans Unicode" w:hAnsi="Lucida Sans Unicode" w:cs="Lucida Sans Unicode"/>
                      <w:sz w:val="20"/>
                    </w:rPr>
                    <w:t>3 – Logo Contest submissions due!!!!</w:t>
                  </w:r>
                </w:p>
                <w:p w:rsidR="00EE54CB" w:rsidRPr="00D96294" w:rsidRDefault="00C55790" w:rsidP="00706353">
                  <w:pPr>
                    <w:spacing w:after="60"/>
                    <w:rPr>
                      <w:rFonts w:ascii="Lucida Sans Unicode" w:hAnsi="Lucida Sans Unicode" w:cs="Lucida Sans Unicode"/>
                      <w:sz w:val="20"/>
                    </w:rPr>
                  </w:pPr>
                  <w:r>
                    <w:rPr>
                      <w:rFonts w:ascii="Lucida Sans Unicode" w:hAnsi="Lucida Sans Unicode" w:cs="Lucida Sans Unicode"/>
                      <w:sz w:val="20"/>
                    </w:rPr>
                    <w:t xml:space="preserve">   5</w:t>
                  </w:r>
                  <w:r w:rsidR="00EE54CB">
                    <w:rPr>
                      <w:rFonts w:ascii="Lucida Sans Unicode" w:hAnsi="Lucida Sans Unicode" w:cs="Lucida Sans Unicode"/>
                      <w:sz w:val="20"/>
                    </w:rPr>
                    <w:t xml:space="preserve"> </w:t>
                  </w:r>
                  <w:r w:rsidR="00642B82">
                    <w:rPr>
                      <w:rFonts w:ascii="Lucida Sans Unicode" w:hAnsi="Lucida Sans Unicode" w:cs="Lucida Sans Unicode"/>
                      <w:sz w:val="20"/>
                    </w:rPr>
                    <w:t>–</w:t>
                  </w:r>
                  <w:r w:rsidR="00EE54CB">
                    <w:rPr>
                      <w:rFonts w:ascii="Lucida Sans Unicode" w:hAnsi="Lucida Sans Unicode" w:cs="Lucida Sans Unicode"/>
                      <w:sz w:val="20"/>
                    </w:rPr>
                    <w:t xml:space="preserve"> </w:t>
                  </w:r>
                  <w:r w:rsidR="00642B82">
                    <w:rPr>
                      <w:rFonts w:ascii="Lucida Sans Unicode" w:hAnsi="Lucida Sans Unicode" w:cs="Lucida Sans Unicode"/>
                      <w:sz w:val="20"/>
                    </w:rPr>
                    <w:t>R</w:t>
                  </w:r>
                  <w:r>
                    <w:rPr>
                      <w:rFonts w:ascii="Lucida Sans Unicode" w:hAnsi="Lucida Sans Unicode" w:cs="Lucida Sans Unicode"/>
                      <w:sz w:val="20"/>
                    </w:rPr>
                    <w:t>isk &amp; Protective Factor</w:t>
                  </w:r>
                  <w:r w:rsidR="00642B82">
                    <w:rPr>
                      <w:rFonts w:ascii="Lucida Sans Unicode" w:hAnsi="Lucida Sans Unicode" w:cs="Lucida Sans Unicode"/>
                      <w:sz w:val="20"/>
                    </w:rPr>
                    <w:t xml:space="preserve"> work group meeting </w:t>
                  </w:r>
                </w:p>
                <w:p w:rsidR="00163BCA" w:rsidRDefault="00706353" w:rsidP="00706353">
                  <w:pPr>
                    <w:rPr>
                      <w:rFonts w:ascii="Lucida Sans Unicode" w:hAnsi="Lucida Sans Unicode" w:cs="Lucida Sans Unicode"/>
                      <w:sz w:val="20"/>
                    </w:rPr>
                  </w:pPr>
                  <w:r>
                    <w:rPr>
                      <w:rFonts w:ascii="Lucida Sans Unicode" w:hAnsi="Lucida Sans Unicode" w:cs="Lucida Sans Unicode"/>
                      <w:sz w:val="20"/>
                    </w:rPr>
                    <w:t xml:space="preserve">   </w:t>
                  </w:r>
                  <w:r w:rsidR="008A5739">
                    <w:rPr>
                      <w:rFonts w:ascii="Lucida Sans Unicode" w:hAnsi="Lucida Sans Unicode" w:cs="Lucida Sans Unicode"/>
                      <w:sz w:val="20"/>
                    </w:rPr>
                    <w:t>7</w:t>
                  </w:r>
                  <w:r w:rsidR="00163BCA">
                    <w:rPr>
                      <w:rFonts w:ascii="Lucida Sans Unicode" w:hAnsi="Lucida Sans Unicode" w:cs="Lucida Sans Unicode"/>
                      <w:sz w:val="20"/>
                    </w:rPr>
                    <w:t xml:space="preserve"> – </w:t>
                  </w:r>
                  <w:r w:rsidR="00C55790">
                    <w:rPr>
                      <w:rFonts w:ascii="Lucida Sans Unicode" w:hAnsi="Lucida Sans Unicode" w:cs="Lucida Sans Unicode"/>
                      <w:sz w:val="20"/>
                    </w:rPr>
                    <w:t>Resource Assessment work group meeting</w:t>
                  </w:r>
                </w:p>
                <w:p w:rsidR="00C55790" w:rsidRDefault="00163BCA" w:rsidP="00706353">
                  <w:pPr>
                    <w:rPr>
                      <w:rFonts w:ascii="Lucida Sans Unicode" w:hAnsi="Lucida Sans Unicode" w:cs="Lucida Sans Unicode"/>
                      <w:sz w:val="20"/>
                    </w:rPr>
                  </w:pPr>
                  <w:r>
                    <w:rPr>
                      <w:rFonts w:ascii="Lucida Sans Unicode" w:hAnsi="Lucida Sans Unicode" w:cs="Lucida Sans Unicode"/>
                      <w:sz w:val="20"/>
                    </w:rPr>
                    <w:t xml:space="preserve">   </w:t>
                  </w:r>
                  <w:r w:rsidR="00C55790">
                    <w:rPr>
                      <w:rFonts w:ascii="Lucida Sans Unicode" w:hAnsi="Lucida Sans Unicode" w:cs="Lucida Sans Unicode"/>
                      <w:sz w:val="20"/>
                    </w:rPr>
                    <w:t>16 – Logo Contest winner announcement at BHS</w:t>
                  </w:r>
                </w:p>
                <w:p w:rsidR="00163BCA" w:rsidRDefault="00C55790" w:rsidP="00706353">
                  <w:pPr>
                    <w:rPr>
                      <w:rFonts w:ascii="Lucida Sans Unicode" w:hAnsi="Lucida Sans Unicode" w:cs="Lucida Sans Unicode"/>
                      <w:sz w:val="20"/>
                    </w:rPr>
                  </w:pPr>
                  <w:r>
                    <w:rPr>
                      <w:rFonts w:ascii="Lucida Sans Unicode" w:hAnsi="Lucida Sans Unicode" w:cs="Lucida Sans Unicode"/>
                      <w:sz w:val="20"/>
                    </w:rPr>
                    <w:t xml:space="preserve">   TBD –Funding work group meeting</w:t>
                  </w:r>
                </w:p>
                <w:p w:rsidR="00163BCA" w:rsidRDefault="00163BCA" w:rsidP="00706353">
                  <w:pPr>
                    <w:rPr>
                      <w:rFonts w:ascii="Lucida Sans Unicode" w:hAnsi="Lucida Sans Unicode" w:cs="Lucida Sans Unicode"/>
                      <w:sz w:val="20"/>
                    </w:rPr>
                  </w:pPr>
                  <w:r>
                    <w:rPr>
                      <w:rFonts w:ascii="Lucida Sans Unicode" w:hAnsi="Lucida Sans Unicode" w:cs="Lucida Sans Unicode"/>
                      <w:sz w:val="20"/>
                    </w:rPr>
                    <w:t xml:space="preserve">   TBD – </w:t>
                  </w:r>
                  <w:r w:rsidR="00C55790">
                    <w:rPr>
                      <w:rFonts w:ascii="Lucida Sans Unicode" w:hAnsi="Lucida Sans Unicode" w:cs="Lucida Sans Unicode"/>
                      <w:sz w:val="20"/>
                    </w:rPr>
                    <w:t>Community Maintenance work group meeting</w:t>
                  </w:r>
                  <w:r w:rsidR="00706353">
                    <w:rPr>
                      <w:rFonts w:ascii="Lucida Sans Unicode" w:hAnsi="Lucida Sans Unicode" w:cs="Lucida Sans Unicode"/>
                      <w:sz w:val="20"/>
                    </w:rPr>
                    <w:t xml:space="preserve"> </w:t>
                  </w:r>
                </w:p>
                <w:p w:rsidR="00CD6AC9" w:rsidRDefault="00163BCA" w:rsidP="00706353">
                  <w:pPr>
                    <w:rPr>
                      <w:rFonts w:ascii="Lucida Sans Unicode" w:hAnsi="Lucida Sans Unicode" w:cs="Lucida Sans Unicode"/>
                      <w:sz w:val="20"/>
                    </w:rPr>
                  </w:pPr>
                  <w:r>
                    <w:rPr>
                      <w:rFonts w:ascii="Lucida Sans Unicode" w:hAnsi="Lucida Sans Unicode" w:cs="Lucida Sans Unicode"/>
                      <w:sz w:val="20"/>
                    </w:rPr>
                    <w:t xml:space="preserve">   </w:t>
                  </w:r>
                  <w:r w:rsidR="00423B1F" w:rsidRPr="00D96294">
                    <w:rPr>
                      <w:rFonts w:ascii="Lucida Sans Unicode" w:hAnsi="Lucida Sans Unicode" w:cs="Lucida Sans Unicode"/>
                      <w:sz w:val="20"/>
                    </w:rPr>
                    <w:t xml:space="preserve">TBD </w:t>
                  </w:r>
                  <w:r w:rsidR="00C55790">
                    <w:rPr>
                      <w:rFonts w:ascii="Lucida Sans Unicode" w:hAnsi="Lucida Sans Unicode" w:cs="Lucida Sans Unicode"/>
                      <w:sz w:val="20"/>
                    </w:rPr>
                    <w:t>– Public Relations work group meeting</w:t>
                  </w:r>
                </w:p>
                <w:p w:rsidR="003F380F" w:rsidRDefault="003F380F" w:rsidP="00706353">
                  <w:pPr>
                    <w:rPr>
                      <w:rFonts w:ascii="Lucida Sans Unicode" w:hAnsi="Lucida Sans Unicode" w:cs="Lucida Sans Unicode"/>
                      <w:b/>
                      <w:sz w:val="22"/>
                      <w:szCs w:val="22"/>
                    </w:rPr>
                  </w:pPr>
                  <w:r w:rsidRPr="003F380F">
                    <w:rPr>
                      <w:rFonts w:ascii="Lucida Sans Unicode" w:hAnsi="Lucida Sans Unicode" w:cs="Lucida Sans Unicode"/>
                      <w:b/>
                      <w:sz w:val="22"/>
                      <w:szCs w:val="22"/>
                    </w:rPr>
                    <w:t>January</w:t>
                  </w:r>
                </w:p>
                <w:p w:rsidR="00C55790" w:rsidRDefault="00C55790" w:rsidP="00706353">
                  <w:pPr>
                    <w:rPr>
                      <w:rFonts w:ascii="Lucida Sans Unicode" w:hAnsi="Lucida Sans Unicode" w:cs="Lucida Sans Unicode"/>
                      <w:sz w:val="20"/>
                      <w:szCs w:val="22"/>
                    </w:rPr>
                  </w:pPr>
                  <w:r>
                    <w:rPr>
                      <w:rFonts w:ascii="Lucida Sans Unicode" w:hAnsi="Lucida Sans Unicode" w:cs="Lucida Sans Unicode"/>
                      <w:b/>
                      <w:sz w:val="22"/>
                      <w:szCs w:val="22"/>
                    </w:rPr>
                    <w:t xml:space="preserve">   </w:t>
                  </w:r>
                  <w:r>
                    <w:rPr>
                      <w:rFonts w:ascii="Lucida Sans Unicode" w:hAnsi="Lucida Sans Unicode" w:cs="Lucida Sans Unicode"/>
                      <w:sz w:val="20"/>
                      <w:szCs w:val="22"/>
                    </w:rPr>
                    <w:t>TBD – Key Leader Board meeting</w:t>
                  </w:r>
                </w:p>
                <w:p w:rsidR="00C55790" w:rsidRPr="00C55790" w:rsidRDefault="00C55790" w:rsidP="00706353">
                  <w:pPr>
                    <w:rPr>
                      <w:rFonts w:ascii="Lucida Sans Unicode" w:hAnsi="Lucida Sans Unicode" w:cs="Lucida Sans Unicode"/>
                      <w:sz w:val="20"/>
                      <w:szCs w:val="22"/>
                    </w:rPr>
                  </w:pPr>
                  <w:r>
                    <w:rPr>
                      <w:rFonts w:ascii="Lucida Sans Unicode" w:hAnsi="Lucida Sans Unicode" w:cs="Lucida Sans Unicode"/>
                      <w:sz w:val="20"/>
                      <w:szCs w:val="22"/>
                    </w:rPr>
                    <w:t xml:space="preserve">   </w:t>
                  </w:r>
                </w:p>
              </w:txbxContent>
            </v:textbox>
            <w10:wrap anchorx="page" anchory="page"/>
          </v:shape>
        </w:pict>
      </w:r>
      <w:r>
        <w:rPr>
          <w:noProof/>
        </w:rPr>
        <w:pict>
          <v:shape id="_x0000_s1338" type="#_x0000_t202" style="position:absolute;margin-left:82.5pt;margin-top:315.75pt;width:1in;height:1in;z-index:251720192;mso-position-horizontal-relative:page;mso-position-vertical-relative:page" filled="f" stroked="f">
            <v:textbox style="mso-next-textbox:#_x0000_s1338;mso-fit-shape-to-text:t" inset="0,0,0,0">
              <w:txbxContent>
                <w:p w:rsidR="0040695D" w:rsidRDefault="0040695D"/>
              </w:txbxContent>
            </v:textbox>
            <w10:wrap anchorx="page" anchory="page"/>
          </v:shape>
        </w:pict>
      </w:r>
      <w:r>
        <w:rPr>
          <w:noProof/>
        </w:rPr>
        <w:pict>
          <v:shape id="_x0000_s1196" type="#_x0000_t202" style="position:absolute;margin-left:200pt;margin-top:82.8pt;width:7.2pt;height:7.2pt;z-index:251663872;visibility:hidden;mso-position-horizontal-relative:page;mso-position-vertical-relative:page" filled="f" stroked="f">
            <v:textbox style="mso-next-textbox:#_x0000_s1196" inset="0,0,0,0">
              <w:txbxContent>
                <w:p w:rsidR="005B7866" w:rsidRDefault="005B7866" w:rsidP="000B49FE">
                  <w:pPr>
                    <w:pStyle w:val="BodyText"/>
                  </w:pPr>
                </w:p>
              </w:txbxContent>
            </v:textbox>
            <w10:wrap anchorx="page" anchory="page"/>
          </v:shape>
        </w:pict>
      </w:r>
      <w:r>
        <w:rPr>
          <w:noProof/>
        </w:rPr>
        <w:pict>
          <v:shape id="_x0000_s1200" type="#_x0000_t202" style="position:absolute;margin-left:198.2pt;margin-top:319pt;width:7.2pt;height:7.2pt;z-index:251665920;visibility:hidden;mso-position-horizontal-relative:page;mso-position-vertical-relative:page" filled="f" stroked="f">
            <v:textbox style="mso-next-textbox:#_x0000_s1200" inset="0,0,0,0">
              <w:txbxContent>
                <w:p w:rsidR="005B7866" w:rsidRDefault="005B7866" w:rsidP="000B49FE">
                  <w:pPr>
                    <w:pStyle w:val="BodyText"/>
                  </w:pPr>
                </w:p>
              </w:txbxContent>
            </v:textbox>
            <w10:wrap anchorx="page" anchory="page"/>
          </v:shape>
        </w:pict>
      </w:r>
      <w:r>
        <w:rPr>
          <w:noProof/>
        </w:rPr>
        <w:pict>
          <v:shape id="_x0000_s1204" type="#_x0000_t202" style="position:absolute;margin-left:199pt;margin-top:546pt;width:7.2pt;height:7.2pt;z-index:251667968;visibility:hidden;mso-position-horizontal-relative:page;mso-position-vertical-relative:page" filled="f" stroked="f">
            <v:textbox style="mso-next-textbox:#_x0000_s1204" inset="0,0,0,0">
              <w:txbxContent>
                <w:p w:rsidR="005B7866" w:rsidRDefault="005B7866" w:rsidP="000B49FE">
                  <w:pPr>
                    <w:pStyle w:val="BodyText"/>
                  </w:pPr>
                </w:p>
              </w:txbxContent>
            </v:textbox>
            <w10:wrap anchorx="page" anchory="page"/>
          </v:shape>
        </w:pict>
      </w:r>
      <w:r>
        <w:rPr>
          <w:noProof/>
        </w:rPr>
        <w:pict>
          <v:shape id="_x0000_s1207" type="#_x0000_t202" style="position:absolute;margin-left:314.05pt;margin-top:117.95pt;width:257.95pt;height:183.55pt;z-index:251668992;visibility:visible;mso-position-horizontal-relative:page;mso-position-vertical-relative:page" filled="f" stroked="f">
            <v:textbox style="mso-next-textbox:#_x0000_s1207" inset="0,0,0,0">
              <w:txbxContent/>
            </v:textbox>
            <w10:wrap anchorx="page" anchory="page"/>
          </v:shape>
        </w:pict>
      </w:r>
      <w:r>
        <w:rPr>
          <w:noProof/>
        </w:rPr>
        <w:pict>
          <v:shape id="_x0000_s1208" type="#_x0000_t202" style="position:absolute;margin-left:43pt;margin-top:98pt;width:7.2pt;height:7.2pt;z-index:251670016;visibility:hidden;mso-position-horizontal-relative:page;mso-position-vertical-relative:page" filled="f" stroked="f">
            <v:textbox style="mso-next-textbox:#_x0000_s1208" inset="0,0,0,0">
              <w:txbxContent>
                <w:p w:rsidR="005B7866" w:rsidRDefault="005B7866" w:rsidP="000B49FE">
                  <w:pPr>
                    <w:pStyle w:val="BodyText"/>
                  </w:pPr>
                </w:p>
              </w:txbxContent>
            </v:textbox>
            <w10:wrap anchorx="page" anchory="page"/>
          </v:shape>
        </w:pict>
      </w:r>
      <w:r>
        <w:rPr>
          <w:noProof/>
        </w:rPr>
        <w:pict>
          <v:shape id="_x0000_s1212" type="#_x0000_t202" style="position:absolute;margin-left:42.2pt;margin-top:436.8pt;width:7.2pt;height:7.2pt;z-index:251672064;visibility:hidden;mso-position-horizontal-relative:page;mso-position-vertical-relative:page" filled="f" stroked="f">
            <v:textbox style="mso-next-textbox:#_x0000_s1212" inset="0,0,0,0">
              <w:txbxContent>
                <w:p w:rsidR="005B7866" w:rsidRDefault="005B7866" w:rsidP="000B49FE">
                  <w:pPr>
                    <w:pStyle w:val="BodyText"/>
                  </w:pPr>
                </w:p>
              </w:txbxContent>
            </v:textbox>
            <w10:wrap anchorx="page" anchory="page"/>
          </v:shape>
        </w:pict>
      </w:r>
      <w:r>
        <w:rPr>
          <w:noProof/>
        </w:rPr>
        <w:pict>
          <v:shape id="_x0000_s1244" type="#_x0000_t202" style="position:absolute;margin-left:200pt;margin-top:22pt;width:7.2pt;height:7.2pt;z-index:251674112;visibility:hidden;mso-position-horizontal-relative:page;mso-position-vertical-relative:page" filled="f" stroked="f">
            <v:textbox style="mso-next-textbox:#_x0000_s1244" inset="0,0,0,0">
              <w:txbxContent>
                <w:p w:rsidR="005B7866" w:rsidRDefault="005B7866" w:rsidP="000B49FE">
                  <w:pPr>
                    <w:pStyle w:val="BodyText"/>
                  </w:pPr>
                </w:p>
              </w:txbxContent>
            </v:textbox>
            <w10:wrap anchorx="page" anchory="page"/>
          </v:shape>
        </w:pict>
      </w:r>
      <w:r>
        <w:rPr>
          <w:noProof/>
        </w:rPr>
        <w:pict>
          <v:shape id="_x0000_s1248" type="#_x0000_t202" style="position:absolute;margin-left:201pt;margin-top:213.8pt;width:7.2pt;height:7.2pt;z-index:251675136;visibility:hidden;mso-position-horizontal-relative:page;mso-position-vertical-relative:page" filled="f" stroked="f">
            <v:textbox style="mso-next-textbox:#_x0000_s1248" inset="0,0,0,0">
              <w:txbxContent>
                <w:p w:rsidR="005B7866" w:rsidRDefault="005B7866" w:rsidP="000B49FE">
                  <w:pPr>
                    <w:pStyle w:val="BodyText"/>
                  </w:pPr>
                </w:p>
              </w:txbxContent>
            </v:textbox>
            <w10:wrap anchorx="page" anchory="page"/>
          </v:shape>
        </w:pict>
      </w:r>
      <w:r>
        <w:rPr>
          <w:noProof/>
        </w:rPr>
        <w:pict>
          <v:shape id="_x0000_s1252" type="#_x0000_t202" style="position:absolute;margin-left:202pt;margin-top:362pt;width:7.2pt;height:7.2pt;z-index:251676160;visibility:hidden;mso-position-horizontal-relative:page;mso-position-vertical-relative:page" filled="f" stroked="f">
            <v:textbox style="mso-next-textbox:#_x0000_s1252" inset="0,0,0,0">
              <w:txbxContent>
                <w:p w:rsidR="005B7866" w:rsidRDefault="005B7866" w:rsidP="000B49FE">
                  <w:pPr>
                    <w:pStyle w:val="BodyText"/>
                  </w:pPr>
                </w:p>
              </w:txbxContent>
            </v:textbox>
            <w10:wrap anchorx="page" anchory="page"/>
          </v:shape>
        </w:pict>
      </w:r>
    </w:p>
    <w:p w:rsidR="00423B1F" w:rsidRPr="00423B1F" w:rsidRDefault="00423B1F" w:rsidP="00423B1F"/>
    <w:p w:rsidR="00423B1F" w:rsidRPr="00423B1F" w:rsidRDefault="00423B1F" w:rsidP="00423B1F"/>
    <w:p w:rsidR="00423B1F" w:rsidRPr="00423B1F" w:rsidRDefault="00D110AB" w:rsidP="00423B1F">
      <w:r>
        <w:rPr>
          <w:noProof/>
        </w:rPr>
        <w:pict>
          <v:shape id="_x0000_s1349" type="#_x0000_t202" style="position:absolute;margin-left:40.45pt;margin-top:129pt;width:225.05pt;height:200.7pt;z-index:251730432;mso-position-horizontal-relative:page;mso-position-vertical-relative:page" filled="f" stroked="f">
            <v:textbox style="mso-next-textbox:#_x0000_s1349" inset="0,0,0,0">
              <w:txbxContent>
                <w:p w:rsidR="009C47B4" w:rsidRPr="002017DC" w:rsidRDefault="009C47B4" w:rsidP="009C47B4">
                  <w:pPr>
                    <w:jc w:val="center"/>
                    <w:rPr>
                      <w:rFonts w:ascii="Footlight MT Light" w:hAnsi="Footlight MT Light"/>
                      <w:i/>
                      <w:color w:val="002060"/>
                    </w:rPr>
                  </w:pPr>
                  <w:r w:rsidRPr="002017DC">
                    <w:rPr>
                      <w:rFonts w:ascii="Footlight MT Light" w:hAnsi="Footlight MT Light"/>
                      <w:i/>
                      <w:color w:val="002060"/>
                    </w:rPr>
                    <w:t>Bonneville Communities that Care</w:t>
                  </w:r>
                </w:p>
                <w:p w:rsidR="009C47B4" w:rsidRDefault="009C47B4" w:rsidP="009C47B4">
                  <w:pPr>
                    <w:jc w:val="center"/>
                    <w:rPr>
                      <w:rFonts w:ascii="Footlight MT Light" w:hAnsi="Footlight MT Light"/>
                      <w:color w:val="17365D" w:themeColor="text2" w:themeShade="BF"/>
                    </w:rPr>
                  </w:pPr>
                  <w:r w:rsidRPr="009C47B4">
                    <w:rPr>
                      <w:rFonts w:ascii="Footlight MT Light" w:hAnsi="Footlight MT Light"/>
                      <w:color w:val="17365D" w:themeColor="text2" w:themeShade="BF"/>
                    </w:rPr>
                    <w:t xml:space="preserve">5249 S. South Pointe Drive, </w:t>
                  </w:r>
                </w:p>
                <w:p w:rsidR="009C47B4" w:rsidRDefault="009C47B4" w:rsidP="009C47B4">
                  <w:pPr>
                    <w:jc w:val="center"/>
                    <w:rPr>
                      <w:rFonts w:ascii="Footlight MT Light" w:hAnsi="Footlight MT Light"/>
                      <w:color w:val="17365D" w:themeColor="text2" w:themeShade="BF"/>
                    </w:rPr>
                  </w:pPr>
                  <w:r w:rsidRPr="009C47B4">
                    <w:rPr>
                      <w:rFonts w:ascii="Footlight MT Light" w:hAnsi="Footlight MT Light"/>
                      <w:color w:val="17365D" w:themeColor="text2" w:themeShade="BF"/>
                    </w:rPr>
                    <w:t>Washington Terrace, Utah 84405</w:t>
                  </w:r>
                </w:p>
              </w:txbxContent>
            </v:textbox>
            <w10:wrap anchorx="page" anchory="page"/>
          </v:shape>
        </w:pict>
      </w:r>
    </w:p>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Default="00423B1F" w:rsidP="00423B1F"/>
    <w:p w:rsidR="00423B1F" w:rsidRPr="00423B1F" w:rsidRDefault="00423B1F" w:rsidP="00423B1F"/>
    <w:p w:rsidR="00423B1F" w:rsidRDefault="00C55790" w:rsidP="00423B1F">
      <w:r>
        <w:rPr>
          <w:noProof/>
        </w:rPr>
        <w:drawing>
          <wp:anchor distT="0" distB="0" distL="114300" distR="114300" simplePos="0" relativeHeight="251753984" behindDoc="0" locked="0" layoutInCell="1" allowOverlap="1">
            <wp:simplePos x="0" y="0"/>
            <wp:positionH relativeFrom="margin">
              <wp:posOffset>342900</wp:posOffset>
            </wp:positionH>
            <wp:positionV relativeFrom="margin">
              <wp:posOffset>3257550</wp:posOffset>
            </wp:positionV>
            <wp:extent cx="4591050" cy="3219450"/>
            <wp:effectExtent l="0" t="0" r="0" b="0"/>
            <wp:wrapSquare wrapText="bothSides"/>
            <wp:docPr id="28" name="Picture 7" descr="C:\Users\Queen Bug\AppData\Local\Microsoft\Windows\Temporary Internet Files\Content.IE5\B27892IM\MC9102169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Queen Bug\AppData\Local\Microsoft\Windows\Temporary Internet Files\Content.IE5\B27892IM\MC910216993[1].png"/>
                    <pic:cNvPicPr>
                      <a:picLocks noChangeAspect="1" noChangeArrowheads="1"/>
                    </pic:cNvPicPr>
                  </pic:nvPicPr>
                  <pic:blipFill>
                    <a:blip r:embed="rId19" cstate="print">
                      <a:duotone>
                        <a:schemeClr val="accent2">
                          <a:shade val="45000"/>
                          <a:satMod val="135000"/>
                        </a:schemeClr>
                        <a:prstClr val="white"/>
                      </a:duotone>
                    </a:blip>
                    <a:srcRect/>
                    <a:stretch>
                      <a:fillRect/>
                    </a:stretch>
                  </pic:blipFill>
                  <pic:spPr bwMode="auto">
                    <a:xfrm>
                      <a:off x="0" y="0"/>
                      <a:ext cx="4591050" cy="3219450"/>
                    </a:xfrm>
                    <a:prstGeom prst="ellipse">
                      <a:avLst/>
                    </a:prstGeom>
                    <a:ln>
                      <a:noFill/>
                    </a:ln>
                    <a:effectLst>
                      <a:softEdge rad="112500"/>
                    </a:effectLst>
                  </pic:spPr>
                </pic:pic>
              </a:graphicData>
            </a:graphic>
          </wp:anchor>
        </w:drawing>
      </w:r>
    </w:p>
    <w:p w:rsidR="00215570" w:rsidRPr="00423B1F" w:rsidRDefault="00D110AB" w:rsidP="0011224C">
      <w:pPr>
        <w:tabs>
          <w:tab w:val="left" w:pos="3420"/>
        </w:tabs>
        <w:jc w:val="center"/>
      </w:pPr>
      <w:r>
        <w:rPr>
          <w:noProof/>
        </w:rPr>
        <w:pict>
          <v:shape id="_x0000_s1342" type="#_x0000_t202" style="position:absolute;left:0;text-align:left;margin-left:22.15pt;margin-top:579pt;width:549.85pt;height:126pt;z-index:251723264;mso-position-horizontal-relative:page;mso-position-vertical-relative:page" filled="f" stroked="f">
            <v:textbox style="mso-next-textbox:#_x0000_s1342" inset="0,0,0,0">
              <w:txbxContent>
                <w:p w:rsidR="00E76BAE" w:rsidRPr="00E76BAE" w:rsidRDefault="00E76BAE" w:rsidP="00E76BAE">
                  <w:pPr>
                    <w:rPr>
                      <w:rStyle w:val="apple-style-span"/>
                      <w:rFonts w:ascii="Script MT Bold" w:hAnsi="Script MT Bold"/>
                      <w:i/>
                      <w:color w:val="17365D" w:themeColor="text2" w:themeShade="BF"/>
                      <w:sz w:val="40"/>
                      <w:szCs w:val="28"/>
                      <w:shd w:val="clear" w:color="auto" w:fill="F3F9FF"/>
                    </w:rPr>
                  </w:pPr>
                  <w:r w:rsidRPr="00E76BAE">
                    <w:rPr>
                      <w:rStyle w:val="apple-style-span"/>
                      <w:rFonts w:ascii="Script MT Bold" w:hAnsi="Script MT Bold"/>
                      <w:i/>
                      <w:color w:val="17365D" w:themeColor="text2" w:themeShade="BF"/>
                      <w:sz w:val="40"/>
                      <w:szCs w:val="28"/>
                      <w:shd w:val="clear" w:color="auto" w:fill="F3F9FF"/>
                    </w:rPr>
                    <w:t>“</w:t>
                  </w:r>
                  <w:r w:rsidR="00290CB1" w:rsidRPr="00290CB1">
                    <w:rPr>
                      <w:rStyle w:val="apple-style-span"/>
                      <w:rFonts w:ascii="Script MT Bold" w:hAnsi="Script MT Bold"/>
                      <w:color w:val="17365D" w:themeColor="text2" w:themeShade="BF"/>
                      <w:sz w:val="44"/>
                      <w:szCs w:val="20"/>
                      <w:shd w:val="clear" w:color="auto" w:fill="FFFFFF"/>
                    </w:rPr>
                    <w:t>A happy family is the foundation of a sound community, for</w:t>
                  </w:r>
                  <w:r w:rsidR="009B1AB7">
                    <w:rPr>
                      <w:rStyle w:val="apple-style-span"/>
                      <w:rFonts w:ascii="Script MT Bold" w:hAnsi="Script MT Bold"/>
                      <w:color w:val="17365D" w:themeColor="text2" w:themeShade="BF"/>
                      <w:sz w:val="44"/>
                      <w:szCs w:val="20"/>
                      <w:shd w:val="clear" w:color="auto" w:fill="FFFFFF"/>
                    </w:rPr>
                    <w:t xml:space="preserve"> families are the building block</w:t>
                  </w:r>
                  <w:r w:rsidR="00290CB1" w:rsidRPr="00290CB1">
                    <w:rPr>
                      <w:rStyle w:val="apple-style-span"/>
                      <w:rFonts w:ascii="Script MT Bold" w:hAnsi="Script MT Bold"/>
                      <w:color w:val="17365D" w:themeColor="text2" w:themeShade="BF"/>
                      <w:sz w:val="44"/>
                      <w:szCs w:val="20"/>
                      <w:shd w:val="clear" w:color="auto" w:fill="FFFFFF"/>
                    </w:rPr>
                    <w:t>s of a society</w:t>
                  </w:r>
                  <w:r w:rsidR="00290CB1">
                    <w:rPr>
                      <w:rStyle w:val="apple-style-span"/>
                      <w:rFonts w:ascii="Verdana" w:hAnsi="Verdana"/>
                      <w:color w:val="000000"/>
                      <w:sz w:val="20"/>
                      <w:szCs w:val="20"/>
                      <w:shd w:val="clear" w:color="auto" w:fill="FFFFFF"/>
                    </w:rPr>
                    <w:t>.</w:t>
                  </w:r>
                  <w:r w:rsidRPr="00E76BAE">
                    <w:rPr>
                      <w:rStyle w:val="apple-style-span"/>
                      <w:rFonts w:ascii="Script MT Bold" w:hAnsi="Script MT Bold"/>
                      <w:i/>
                      <w:color w:val="17365D" w:themeColor="text2" w:themeShade="BF"/>
                      <w:sz w:val="40"/>
                      <w:szCs w:val="28"/>
                      <w:shd w:val="clear" w:color="auto" w:fill="F3F9FF"/>
                    </w:rPr>
                    <w:t>”</w:t>
                  </w:r>
                </w:p>
                <w:p w:rsidR="002916AA" w:rsidRPr="009B1AB7" w:rsidRDefault="009B1AB7" w:rsidP="009B1AB7">
                  <w:pPr>
                    <w:pStyle w:val="ListParagraph"/>
                    <w:numPr>
                      <w:ilvl w:val="0"/>
                      <w:numId w:val="15"/>
                    </w:numPr>
                    <w:jc w:val="center"/>
                    <w:rPr>
                      <w:rFonts w:ascii="Script MT Bold" w:hAnsi="Script MT Bold"/>
                      <w:i/>
                      <w:sz w:val="32"/>
                    </w:rPr>
                  </w:pPr>
                  <w:r>
                    <w:rPr>
                      <w:rStyle w:val="apple-style-span"/>
                      <w:rFonts w:ascii="Script MT Bold" w:hAnsi="Script MT Bold"/>
                      <w:i/>
                      <w:color w:val="454545"/>
                      <w:sz w:val="32"/>
                      <w:szCs w:val="26"/>
                      <w:shd w:val="clear" w:color="auto" w:fill="F3F9FF"/>
                    </w:rPr>
                    <w:t xml:space="preserve">Author </w:t>
                  </w:r>
                  <w:r w:rsidR="00290CB1" w:rsidRPr="009B1AB7">
                    <w:rPr>
                      <w:rStyle w:val="apple-style-span"/>
                      <w:rFonts w:ascii="Script MT Bold" w:hAnsi="Script MT Bold"/>
                      <w:i/>
                      <w:color w:val="454545"/>
                      <w:sz w:val="32"/>
                      <w:szCs w:val="26"/>
                      <w:shd w:val="clear" w:color="auto" w:fill="F3F9FF"/>
                    </w:rPr>
                    <w:t>Unknown</w:t>
                  </w:r>
                </w:p>
              </w:txbxContent>
            </v:textbox>
            <w10:wrap anchorx="page" anchory="page"/>
          </v:shape>
        </w:pict>
      </w:r>
    </w:p>
    <w:sectPr w:rsidR="00215570" w:rsidRPr="00423B1F" w:rsidSect="0049198E">
      <w:headerReference w:type="even" r:id="rId20"/>
      <w:headerReference w:type="default" r:id="rId21"/>
      <w:pgSz w:w="12240" w:h="15840" w:code="1"/>
      <w:pgMar w:top="1440" w:right="1800" w:bottom="144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43C" w:rsidRDefault="000C543C">
      <w:r>
        <w:separator/>
      </w:r>
    </w:p>
  </w:endnote>
  <w:endnote w:type="continuationSeparator" w:id="0">
    <w:p w:rsidR="000C543C" w:rsidRDefault="000C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43C" w:rsidRDefault="000C543C">
      <w:r>
        <w:separator/>
      </w:r>
    </w:p>
  </w:footnote>
  <w:footnote w:type="continuationSeparator" w:id="0">
    <w:p w:rsidR="000C543C" w:rsidRDefault="000C5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E" w:rsidRDefault="00D110AB">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43.25pt;margin-top:34.6pt;width:108pt;height:25.55pt;z-index:251656192;mso-position-horizontal-relative:page;mso-position-vertical-relative:page" filled="f" stroked="f">
          <v:textbox style="mso-next-textbox:#_x0000_s2050" inset="0,0,0,0">
            <w:txbxContent>
              <w:p w:rsidR="00366DD0" w:rsidRPr="00CD6AC9" w:rsidRDefault="00366DD0" w:rsidP="00366DD0">
                <w:pPr>
                  <w:pStyle w:val="LeftHeader"/>
                  <w:rPr>
                    <w:rFonts w:ascii="Footlight MT Light" w:hAnsi="Footlight MT Light"/>
                    <w:color w:val="FFFFFF" w:themeColor="background1"/>
                  </w:rPr>
                </w:pPr>
                <w:r w:rsidRPr="00CD6AC9">
                  <w:rPr>
                    <w:rFonts w:ascii="Footlight MT Light" w:hAnsi="Footlight MT Light"/>
                    <w:color w:val="FFFFFF" w:themeColor="background1"/>
                  </w:rPr>
                  <w:t xml:space="preserve">Page </w:t>
                </w:r>
                <w:r w:rsidR="005B372A" w:rsidRPr="00CD6AC9">
                  <w:rPr>
                    <w:rFonts w:ascii="Footlight MT Light" w:hAnsi="Footlight MT Light"/>
                    <w:color w:val="FFFFFF" w:themeColor="background1"/>
                  </w:rPr>
                  <w:fldChar w:fldCharType="begin"/>
                </w:r>
                <w:r w:rsidRPr="00CD6AC9">
                  <w:rPr>
                    <w:rFonts w:ascii="Footlight MT Light" w:hAnsi="Footlight MT Light"/>
                    <w:color w:val="FFFFFF" w:themeColor="background1"/>
                  </w:rPr>
                  <w:instrText xml:space="preserve"> PAGE  \* MERGEFORMAT </w:instrText>
                </w:r>
                <w:r w:rsidR="005B372A" w:rsidRPr="00CD6AC9">
                  <w:rPr>
                    <w:rFonts w:ascii="Footlight MT Light" w:hAnsi="Footlight MT Light"/>
                    <w:color w:val="FFFFFF" w:themeColor="background1"/>
                  </w:rPr>
                  <w:fldChar w:fldCharType="separate"/>
                </w:r>
                <w:r w:rsidR="00D110AB">
                  <w:rPr>
                    <w:rFonts w:ascii="Footlight MT Light" w:hAnsi="Footlight MT Light"/>
                    <w:noProof/>
                    <w:color w:val="FFFFFF" w:themeColor="background1"/>
                  </w:rPr>
                  <w:t>4</w:t>
                </w:r>
                <w:r w:rsidR="005B372A" w:rsidRPr="00CD6AC9">
                  <w:rPr>
                    <w:rFonts w:ascii="Footlight MT Light" w:hAnsi="Footlight MT Light"/>
                    <w:color w:val="FFFFFF" w:themeColor="background1"/>
                  </w:rPr>
                  <w:fldChar w:fldCharType="end"/>
                </w:r>
              </w:p>
              <w:p w:rsidR="00366DD0" w:rsidRPr="000A61EC" w:rsidRDefault="00366DD0" w:rsidP="00366DD0">
                <w:pPr>
                  <w:rPr>
                    <w:rFonts w:ascii="Lucida Sans Unicode" w:hAnsi="Lucida Sans Unicode" w:cs="Lucida Sans Unicode"/>
                    <w:color w:val="666633"/>
                    <w:sz w:val="28"/>
                  </w:rPr>
                </w:pPr>
              </w:p>
            </w:txbxContent>
          </v:textbox>
          <w10:wrap anchorx="page" anchory="page"/>
        </v:shape>
      </w:pict>
    </w:r>
    <w:r>
      <w:rPr>
        <w:noProof/>
      </w:rPr>
      <w:pict>
        <v:shape id="_x0000_s2051" type="#_x0000_t202" style="position:absolute;margin-left:415.35pt;margin-top:39.15pt;width:153pt;height:20pt;z-index:251657216;mso-position-horizontal-relative:page;mso-position-vertical-relative:page" filled="f" stroked="f">
          <v:textbox style="mso-next-textbox:#_x0000_s2051" inset="0,0,0,0">
            <w:txbxContent>
              <w:p w:rsidR="00366DD0" w:rsidRPr="00CD6AC9" w:rsidRDefault="00CF5811" w:rsidP="00366DD0">
                <w:pPr>
                  <w:pStyle w:val="RightHeader"/>
                  <w:rPr>
                    <w:rFonts w:ascii="Footlight MT Light" w:hAnsi="Footlight MT Light"/>
                    <w:color w:val="FFFFFF" w:themeColor="background1"/>
                  </w:rPr>
                </w:pPr>
                <w:r w:rsidRPr="00CD6AC9">
                  <w:rPr>
                    <w:rFonts w:ascii="Footlight MT Light" w:hAnsi="Footlight MT Light"/>
                    <w:color w:val="FFFFFF" w:themeColor="background1"/>
                  </w:rPr>
                  <w:t xml:space="preserve">Bonneville </w:t>
                </w:r>
                <w:r w:rsidR="001D2A5D" w:rsidRPr="00CD6AC9">
                  <w:rPr>
                    <w:rFonts w:ascii="Footlight MT Light" w:hAnsi="Footlight MT Light"/>
                    <w:color w:val="FFFFFF" w:themeColor="background1"/>
                  </w:rPr>
                  <w:t>CTC</w:t>
                </w:r>
                <w:r w:rsidRPr="00CD6AC9">
                  <w:rPr>
                    <w:rFonts w:ascii="Footlight MT Light" w:hAnsi="Footlight MT Light"/>
                    <w:color w:val="FFFFFF" w:themeColor="background1"/>
                  </w:rPr>
                  <w:t xml:space="preserve"> </w:t>
                </w:r>
              </w:p>
            </w:txbxContent>
          </v:textbox>
          <w10:wrap anchorx="page" anchory="page"/>
        </v:shape>
      </w:pict>
    </w:r>
    <w:r>
      <w:rPr>
        <w:noProof/>
      </w:rPr>
      <w:pict>
        <v:rect id="_x0000_s2049" style="position:absolute;margin-left:38.15pt;margin-top:34.6pt;width:536.4pt;height:27.25pt;z-index:251655168;mso-position-horizontal-relative:page;mso-position-vertical-relative:page" fillcolor="#17365d [2415]"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E" w:rsidRDefault="00D110AB">
    <w:pPr>
      <w:pStyle w:val="Header"/>
    </w:pPr>
    <w:r>
      <w:rPr>
        <w:noProof/>
      </w:rPr>
      <w:pict>
        <v:shapetype id="_x0000_t202" coordsize="21600,21600" o:spt="202" path="m,l,21600r21600,l21600,xe">
          <v:stroke joinstyle="miter"/>
          <v:path gradientshapeok="t" o:connecttype="rect"/>
        </v:shapetype>
        <v:shape id="_x0000_s2058" type="#_x0000_t202" style="position:absolute;margin-left:39.15pt;margin-top:35.9pt;width:153pt;height:24.5pt;z-index:251660288;mso-position-horizontal-relative:page;mso-position-vertical-relative:page" filled="f" stroked="f">
          <v:textbox style="mso-next-textbox:#_x0000_s2058" inset="0,0,0,0">
            <w:txbxContent>
              <w:p w:rsidR="00134B10" w:rsidRPr="00CD6AC9" w:rsidRDefault="00CF5811" w:rsidP="00134B10">
                <w:pPr>
                  <w:pStyle w:val="LeftHeader"/>
                  <w:rPr>
                    <w:rFonts w:ascii="Footlight MT Light" w:hAnsi="Footlight MT Light"/>
                    <w:color w:val="FFFFFF" w:themeColor="background1"/>
                  </w:rPr>
                </w:pPr>
                <w:r w:rsidRPr="00CD6AC9">
                  <w:rPr>
                    <w:rFonts w:ascii="Footlight MT Light" w:hAnsi="Footlight MT Light"/>
                    <w:color w:val="FFFFFF" w:themeColor="background1"/>
                  </w:rPr>
                  <w:t>Bonneville C</w:t>
                </w:r>
                <w:r w:rsidR="001D2A5D" w:rsidRPr="00CD6AC9">
                  <w:rPr>
                    <w:rFonts w:ascii="Footlight MT Light" w:hAnsi="Footlight MT Light"/>
                    <w:color w:val="FFFFFF" w:themeColor="background1"/>
                  </w:rPr>
                  <w:t>TC</w:t>
                </w:r>
              </w:p>
              <w:p w:rsidR="00134B10" w:rsidRPr="000B49FE" w:rsidRDefault="00134B10" w:rsidP="00134B10">
                <w:pPr>
                  <w:rPr>
                    <w:rFonts w:ascii="Lucida Sans Unicode" w:hAnsi="Lucida Sans Unicode" w:cs="Lucida Sans Unicode"/>
                    <w:color w:val="666633"/>
                    <w:sz w:val="28"/>
                  </w:rPr>
                </w:pPr>
              </w:p>
            </w:txbxContent>
          </v:textbox>
          <w10:wrap anchorx="page" anchory="page"/>
        </v:shape>
      </w:pict>
    </w:r>
    <w:r>
      <w:rPr>
        <w:noProof/>
      </w:rPr>
      <w:pict>
        <v:shape id="_x0000_s2057" type="#_x0000_t202" style="position:absolute;margin-left:450.35pt;margin-top:38.65pt;width:115pt;height:24pt;z-index:251659264;mso-position-horizontal-relative:page;mso-position-vertical-relative:page" filled="f" stroked="f">
          <v:textbox style="mso-next-textbox:#_x0000_s2057" inset="0,0,0,0">
            <w:txbxContent>
              <w:p w:rsidR="00134B10" w:rsidRPr="00CD6AC9" w:rsidRDefault="00134B10" w:rsidP="00134B10">
                <w:pPr>
                  <w:pStyle w:val="RightHeader"/>
                  <w:rPr>
                    <w:rFonts w:ascii="Footlight MT Light" w:hAnsi="Footlight MT Light"/>
                    <w:color w:val="FFFFFF" w:themeColor="background1"/>
                  </w:rPr>
                </w:pPr>
                <w:r w:rsidRPr="00CD6AC9">
                  <w:rPr>
                    <w:rFonts w:ascii="Footlight MT Light" w:hAnsi="Footlight MT Light"/>
                    <w:color w:val="FFFFFF" w:themeColor="background1"/>
                  </w:rPr>
                  <w:t xml:space="preserve">Page </w:t>
                </w:r>
                <w:r w:rsidR="005B372A" w:rsidRPr="00CD6AC9">
                  <w:rPr>
                    <w:rFonts w:ascii="Footlight MT Light" w:hAnsi="Footlight MT Light"/>
                    <w:color w:val="FFFFFF" w:themeColor="background1"/>
                  </w:rPr>
                  <w:fldChar w:fldCharType="begin"/>
                </w:r>
                <w:r w:rsidRPr="00CD6AC9">
                  <w:rPr>
                    <w:rFonts w:ascii="Footlight MT Light" w:hAnsi="Footlight MT Light"/>
                    <w:color w:val="FFFFFF" w:themeColor="background1"/>
                  </w:rPr>
                  <w:instrText xml:space="preserve"> PAGE </w:instrText>
                </w:r>
                <w:r w:rsidR="005B372A" w:rsidRPr="00CD6AC9">
                  <w:rPr>
                    <w:rFonts w:ascii="Footlight MT Light" w:hAnsi="Footlight MT Light"/>
                    <w:color w:val="FFFFFF" w:themeColor="background1"/>
                  </w:rPr>
                  <w:fldChar w:fldCharType="separate"/>
                </w:r>
                <w:r w:rsidR="00D110AB">
                  <w:rPr>
                    <w:rFonts w:ascii="Footlight MT Light" w:hAnsi="Footlight MT Light"/>
                    <w:noProof/>
                    <w:color w:val="FFFFFF" w:themeColor="background1"/>
                  </w:rPr>
                  <w:t>3</w:t>
                </w:r>
                <w:r w:rsidR="005B372A" w:rsidRPr="00CD6AC9">
                  <w:rPr>
                    <w:rFonts w:ascii="Footlight MT Light" w:hAnsi="Footlight MT Light"/>
                    <w:color w:val="FFFFFF" w:themeColor="background1"/>
                  </w:rPr>
                  <w:fldChar w:fldCharType="end"/>
                </w:r>
              </w:p>
            </w:txbxContent>
          </v:textbox>
          <w10:wrap anchorx="page" anchory="page"/>
        </v:shape>
      </w:pict>
    </w:r>
    <w:r>
      <w:rPr>
        <w:noProof/>
      </w:rPr>
      <w:pict>
        <v:rect id="_x0000_s2056" style="position:absolute;margin-left:34.05pt;margin-top:34.55pt;width:536.4pt;height:28.8pt;z-index:251658240;mso-position-horizontal-relative:page;mso-position-vertical-relative:page" fillcolor="#17365d [2415]"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8614F6"/>
    <w:lvl w:ilvl="0">
      <w:start w:val="1"/>
      <w:numFmt w:val="decimal"/>
      <w:lvlText w:val="%1."/>
      <w:lvlJc w:val="left"/>
      <w:pPr>
        <w:tabs>
          <w:tab w:val="num" w:pos="1800"/>
        </w:tabs>
        <w:ind w:left="1800" w:hanging="360"/>
      </w:pPr>
    </w:lvl>
  </w:abstractNum>
  <w:abstractNum w:abstractNumId="1">
    <w:nsid w:val="FFFFFF7D"/>
    <w:multiLevelType w:val="singleLevel"/>
    <w:tmpl w:val="213660A4"/>
    <w:lvl w:ilvl="0">
      <w:start w:val="1"/>
      <w:numFmt w:val="decimal"/>
      <w:lvlText w:val="%1."/>
      <w:lvlJc w:val="left"/>
      <w:pPr>
        <w:tabs>
          <w:tab w:val="num" w:pos="1440"/>
        </w:tabs>
        <w:ind w:left="1440" w:hanging="360"/>
      </w:pPr>
    </w:lvl>
  </w:abstractNum>
  <w:abstractNum w:abstractNumId="2">
    <w:nsid w:val="FFFFFF7E"/>
    <w:multiLevelType w:val="singleLevel"/>
    <w:tmpl w:val="6AFE2B72"/>
    <w:lvl w:ilvl="0">
      <w:start w:val="1"/>
      <w:numFmt w:val="decimal"/>
      <w:lvlText w:val="%1."/>
      <w:lvlJc w:val="left"/>
      <w:pPr>
        <w:tabs>
          <w:tab w:val="num" w:pos="1080"/>
        </w:tabs>
        <w:ind w:left="1080" w:hanging="360"/>
      </w:pPr>
    </w:lvl>
  </w:abstractNum>
  <w:abstractNum w:abstractNumId="3">
    <w:nsid w:val="FFFFFF7F"/>
    <w:multiLevelType w:val="singleLevel"/>
    <w:tmpl w:val="0CCC4214"/>
    <w:lvl w:ilvl="0">
      <w:start w:val="1"/>
      <w:numFmt w:val="decimal"/>
      <w:lvlText w:val="%1."/>
      <w:lvlJc w:val="left"/>
      <w:pPr>
        <w:tabs>
          <w:tab w:val="num" w:pos="720"/>
        </w:tabs>
        <w:ind w:left="720" w:hanging="360"/>
      </w:pPr>
    </w:lvl>
  </w:abstractNum>
  <w:abstractNum w:abstractNumId="4">
    <w:nsid w:val="FFFFFF80"/>
    <w:multiLevelType w:val="singleLevel"/>
    <w:tmpl w:val="0B46BB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C45A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02BE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AC14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C2DB8C"/>
    <w:lvl w:ilvl="0">
      <w:start w:val="1"/>
      <w:numFmt w:val="decimal"/>
      <w:lvlText w:val="%1."/>
      <w:lvlJc w:val="left"/>
      <w:pPr>
        <w:tabs>
          <w:tab w:val="num" w:pos="360"/>
        </w:tabs>
        <w:ind w:left="360" w:hanging="360"/>
      </w:pPr>
    </w:lvl>
  </w:abstractNum>
  <w:abstractNum w:abstractNumId="9">
    <w:nsid w:val="FFFFFF89"/>
    <w:multiLevelType w:val="singleLevel"/>
    <w:tmpl w:val="E0AA7AC6"/>
    <w:lvl w:ilvl="0">
      <w:start w:val="1"/>
      <w:numFmt w:val="bullet"/>
      <w:lvlText w:val=""/>
      <w:lvlJc w:val="left"/>
      <w:pPr>
        <w:tabs>
          <w:tab w:val="num" w:pos="360"/>
        </w:tabs>
        <w:ind w:left="360" w:hanging="360"/>
      </w:pPr>
      <w:rPr>
        <w:rFonts w:ascii="Symbol" w:hAnsi="Symbol" w:hint="default"/>
      </w:rPr>
    </w:lvl>
  </w:abstractNum>
  <w:abstractNum w:abstractNumId="10">
    <w:nsid w:val="07D650CF"/>
    <w:multiLevelType w:val="hybridMultilevel"/>
    <w:tmpl w:val="B470D4F4"/>
    <w:lvl w:ilvl="0" w:tplc="277069A0">
      <w:numFmt w:val="bullet"/>
      <w:lvlText w:val="-"/>
      <w:lvlJc w:val="left"/>
      <w:pPr>
        <w:ind w:left="8280" w:hanging="360"/>
      </w:pPr>
      <w:rPr>
        <w:rFonts w:ascii="Script MT Bold" w:eastAsia="Times New Roman" w:hAnsi="Script MT Bold" w:cs="Times New Roman" w:hint="default"/>
        <w:color w:val="454545"/>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11">
    <w:nsid w:val="0A0D3E50"/>
    <w:multiLevelType w:val="multilevel"/>
    <w:tmpl w:val="AB2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BA477E"/>
    <w:multiLevelType w:val="hybridMultilevel"/>
    <w:tmpl w:val="DB4A3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D73A89"/>
    <w:multiLevelType w:val="hybridMultilevel"/>
    <w:tmpl w:val="F4F89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87"/>
  <w:displayHorizontalDrawingGridEvery w:val="0"/>
  <w:displayVerticalDrawingGridEvery w:val="0"/>
  <w:characterSpacingControl w:val="doNotCompress"/>
  <w:hdrShapeDefaults>
    <o:shapedefaults v:ext="edit" spidmax="2061"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B34E4"/>
    <w:rsid w:val="00015987"/>
    <w:rsid w:val="0001641D"/>
    <w:rsid w:val="00021EB3"/>
    <w:rsid w:val="00026424"/>
    <w:rsid w:val="00047970"/>
    <w:rsid w:val="00054DD9"/>
    <w:rsid w:val="0006397F"/>
    <w:rsid w:val="00064570"/>
    <w:rsid w:val="000751A0"/>
    <w:rsid w:val="000758E4"/>
    <w:rsid w:val="00076D80"/>
    <w:rsid w:val="00083BFB"/>
    <w:rsid w:val="000946FD"/>
    <w:rsid w:val="000A3FF4"/>
    <w:rsid w:val="000A61EC"/>
    <w:rsid w:val="000B49FE"/>
    <w:rsid w:val="000C1B35"/>
    <w:rsid w:val="000C543C"/>
    <w:rsid w:val="000C6154"/>
    <w:rsid w:val="000D0D42"/>
    <w:rsid w:val="000E32BD"/>
    <w:rsid w:val="000E542D"/>
    <w:rsid w:val="0010070B"/>
    <w:rsid w:val="001029A5"/>
    <w:rsid w:val="00103BCA"/>
    <w:rsid w:val="00106245"/>
    <w:rsid w:val="0011224C"/>
    <w:rsid w:val="00116342"/>
    <w:rsid w:val="00123DF5"/>
    <w:rsid w:val="00126ADE"/>
    <w:rsid w:val="00134B10"/>
    <w:rsid w:val="0013574C"/>
    <w:rsid w:val="0015382D"/>
    <w:rsid w:val="00154248"/>
    <w:rsid w:val="00163BCA"/>
    <w:rsid w:val="00187B99"/>
    <w:rsid w:val="001949AD"/>
    <w:rsid w:val="00194E15"/>
    <w:rsid w:val="00197AF3"/>
    <w:rsid w:val="001A082B"/>
    <w:rsid w:val="001A35E5"/>
    <w:rsid w:val="001B7DF6"/>
    <w:rsid w:val="001D2A5D"/>
    <w:rsid w:val="001D7C64"/>
    <w:rsid w:val="002017DC"/>
    <w:rsid w:val="00202928"/>
    <w:rsid w:val="00202FBA"/>
    <w:rsid w:val="00211113"/>
    <w:rsid w:val="00213DB3"/>
    <w:rsid w:val="002153DC"/>
    <w:rsid w:val="00215570"/>
    <w:rsid w:val="002346E3"/>
    <w:rsid w:val="00236358"/>
    <w:rsid w:val="002516C6"/>
    <w:rsid w:val="00252913"/>
    <w:rsid w:val="00254F6D"/>
    <w:rsid w:val="00261810"/>
    <w:rsid w:val="00263A4D"/>
    <w:rsid w:val="00272F4D"/>
    <w:rsid w:val="002763FE"/>
    <w:rsid w:val="002766FB"/>
    <w:rsid w:val="002779F9"/>
    <w:rsid w:val="00287E93"/>
    <w:rsid w:val="00290CB1"/>
    <w:rsid w:val="002916AA"/>
    <w:rsid w:val="00297876"/>
    <w:rsid w:val="002A5383"/>
    <w:rsid w:val="002C0D0E"/>
    <w:rsid w:val="002C1E91"/>
    <w:rsid w:val="002C35F7"/>
    <w:rsid w:val="002D0DC6"/>
    <w:rsid w:val="002E09A3"/>
    <w:rsid w:val="002E10C6"/>
    <w:rsid w:val="002E7397"/>
    <w:rsid w:val="002F3B56"/>
    <w:rsid w:val="002F3BBC"/>
    <w:rsid w:val="00302238"/>
    <w:rsid w:val="00304F74"/>
    <w:rsid w:val="00313658"/>
    <w:rsid w:val="00332F11"/>
    <w:rsid w:val="00353109"/>
    <w:rsid w:val="003537B7"/>
    <w:rsid w:val="00365E98"/>
    <w:rsid w:val="00366ABA"/>
    <w:rsid w:val="00366DD0"/>
    <w:rsid w:val="00370E54"/>
    <w:rsid w:val="003763D1"/>
    <w:rsid w:val="00380B5D"/>
    <w:rsid w:val="00380E80"/>
    <w:rsid w:val="00381B0B"/>
    <w:rsid w:val="00387239"/>
    <w:rsid w:val="0039031E"/>
    <w:rsid w:val="00395111"/>
    <w:rsid w:val="003B1807"/>
    <w:rsid w:val="003D1143"/>
    <w:rsid w:val="003D3385"/>
    <w:rsid w:val="003E3F69"/>
    <w:rsid w:val="003E79A4"/>
    <w:rsid w:val="003F0C0B"/>
    <w:rsid w:val="003F31E4"/>
    <w:rsid w:val="003F380F"/>
    <w:rsid w:val="003F3C46"/>
    <w:rsid w:val="003F6F12"/>
    <w:rsid w:val="0040695D"/>
    <w:rsid w:val="00413BC8"/>
    <w:rsid w:val="00423B1F"/>
    <w:rsid w:val="0042445F"/>
    <w:rsid w:val="00424A9E"/>
    <w:rsid w:val="0043005A"/>
    <w:rsid w:val="0044049F"/>
    <w:rsid w:val="00444F4D"/>
    <w:rsid w:val="0044561E"/>
    <w:rsid w:val="004636A0"/>
    <w:rsid w:val="00471D18"/>
    <w:rsid w:val="004759B9"/>
    <w:rsid w:val="00483F51"/>
    <w:rsid w:val="004918AE"/>
    <w:rsid w:val="0049198E"/>
    <w:rsid w:val="00495598"/>
    <w:rsid w:val="004A4802"/>
    <w:rsid w:val="004B4A48"/>
    <w:rsid w:val="004C1825"/>
    <w:rsid w:val="004C57D6"/>
    <w:rsid w:val="004D3A41"/>
    <w:rsid w:val="004F1077"/>
    <w:rsid w:val="004F6C30"/>
    <w:rsid w:val="005010EC"/>
    <w:rsid w:val="005066B1"/>
    <w:rsid w:val="00510234"/>
    <w:rsid w:val="00511DCB"/>
    <w:rsid w:val="00516F08"/>
    <w:rsid w:val="005209A0"/>
    <w:rsid w:val="00523DAF"/>
    <w:rsid w:val="00526741"/>
    <w:rsid w:val="00526D1C"/>
    <w:rsid w:val="005274FA"/>
    <w:rsid w:val="005324C7"/>
    <w:rsid w:val="00532C8A"/>
    <w:rsid w:val="00536C98"/>
    <w:rsid w:val="00543943"/>
    <w:rsid w:val="0054558F"/>
    <w:rsid w:val="005479F5"/>
    <w:rsid w:val="005503D3"/>
    <w:rsid w:val="00550D7F"/>
    <w:rsid w:val="005520F0"/>
    <w:rsid w:val="00556221"/>
    <w:rsid w:val="00557F55"/>
    <w:rsid w:val="005638F2"/>
    <w:rsid w:val="00564E62"/>
    <w:rsid w:val="00577767"/>
    <w:rsid w:val="00583AD5"/>
    <w:rsid w:val="00591188"/>
    <w:rsid w:val="00594903"/>
    <w:rsid w:val="00595324"/>
    <w:rsid w:val="005B372A"/>
    <w:rsid w:val="005B47A7"/>
    <w:rsid w:val="005B617D"/>
    <w:rsid w:val="005B638A"/>
    <w:rsid w:val="005B7866"/>
    <w:rsid w:val="005C17E0"/>
    <w:rsid w:val="005C34F6"/>
    <w:rsid w:val="005C494E"/>
    <w:rsid w:val="005D65DA"/>
    <w:rsid w:val="005D6665"/>
    <w:rsid w:val="005E10CF"/>
    <w:rsid w:val="005E3B2D"/>
    <w:rsid w:val="005F247F"/>
    <w:rsid w:val="0060229A"/>
    <w:rsid w:val="0060263F"/>
    <w:rsid w:val="0060438D"/>
    <w:rsid w:val="00615D8B"/>
    <w:rsid w:val="0061714B"/>
    <w:rsid w:val="006365E0"/>
    <w:rsid w:val="0063723D"/>
    <w:rsid w:val="00642B82"/>
    <w:rsid w:val="00643ACC"/>
    <w:rsid w:val="006451E5"/>
    <w:rsid w:val="0064772C"/>
    <w:rsid w:val="00657BF0"/>
    <w:rsid w:val="00661F04"/>
    <w:rsid w:val="00663FF1"/>
    <w:rsid w:val="00665B31"/>
    <w:rsid w:val="00665FE6"/>
    <w:rsid w:val="00667D9E"/>
    <w:rsid w:val="00682FB0"/>
    <w:rsid w:val="006839B6"/>
    <w:rsid w:val="006855FD"/>
    <w:rsid w:val="00685F8D"/>
    <w:rsid w:val="00690E40"/>
    <w:rsid w:val="006A421A"/>
    <w:rsid w:val="006B405C"/>
    <w:rsid w:val="006B53B4"/>
    <w:rsid w:val="006B56C0"/>
    <w:rsid w:val="006B6BA5"/>
    <w:rsid w:val="006B7F1A"/>
    <w:rsid w:val="006C08EB"/>
    <w:rsid w:val="006C6416"/>
    <w:rsid w:val="006D64B2"/>
    <w:rsid w:val="006E0451"/>
    <w:rsid w:val="006E29F9"/>
    <w:rsid w:val="006F6F04"/>
    <w:rsid w:val="00703F31"/>
    <w:rsid w:val="00706353"/>
    <w:rsid w:val="00707D59"/>
    <w:rsid w:val="00710035"/>
    <w:rsid w:val="00717072"/>
    <w:rsid w:val="00724279"/>
    <w:rsid w:val="007252DD"/>
    <w:rsid w:val="0075347E"/>
    <w:rsid w:val="007739E9"/>
    <w:rsid w:val="0078161E"/>
    <w:rsid w:val="007937C1"/>
    <w:rsid w:val="007A1462"/>
    <w:rsid w:val="007A6666"/>
    <w:rsid w:val="007B614E"/>
    <w:rsid w:val="007C477F"/>
    <w:rsid w:val="007D3A2E"/>
    <w:rsid w:val="007E4DF0"/>
    <w:rsid w:val="007F364D"/>
    <w:rsid w:val="0081615B"/>
    <w:rsid w:val="008170E6"/>
    <w:rsid w:val="0082400E"/>
    <w:rsid w:val="00831B45"/>
    <w:rsid w:val="008330E2"/>
    <w:rsid w:val="00847DFF"/>
    <w:rsid w:val="0085574A"/>
    <w:rsid w:val="0087079B"/>
    <w:rsid w:val="00870D3A"/>
    <w:rsid w:val="00871F40"/>
    <w:rsid w:val="00884171"/>
    <w:rsid w:val="008A2746"/>
    <w:rsid w:val="008A5739"/>
    <w:rsid w:val="008B41EC"/>
    <w:rsid w:val="008C0136"/>
    <w:rsid w:val="008D25E8"/>
    <w:rsid w:val="008D4743"/>
    <w:rsid w:val="008D4EEE"/>
    <w:rsid w:val="008D5295"/>
    <w:rsid w:val="008E3237"/>
    <w:rsid w:val="008F0BFB"/>
    <w:rsid w:val="008F3F7B"/>
    <w:rsid w:val="008F42B5"/>
    <w:rsid w:val="00911058"/>
    <w:rsid w:val="009115B8"/>
    <w:rsid w:val="00917C1E"/>
    <w:rsid w:val="00927190"/>
    <w:rsid w:val="00930247"/>
    <w:rsid w:val="0093165E"/>
    <w:rsid w:val="009316B0"/>
    <w:rsid w:val="009372EF"/>
    <w:rsid w:val="00937E7E"/>
    <w:rsid w:val="00946141"/>
    <w:rsid w:val="00961BE6"/>
    <w:rsid w:val="00967D03"/>
    <w:rsid w:val="0097645D"/>
    <w:rsid w:val="00986D35"/>
    <w:rsid w:val="009916DB"/>
    <w:rsid w:val="00995643"/>
    <w:rsid w:val="009A3959"/>
    <w:rsid w:val="009A4EA4"/>
    <w:rsid w:val="009B1AB7"/>
    <w:rsid w:val="009B2BDE"/>
    <w:rsid w:val="009B34E4"/>
    <w:rsid w:val="009B3CB2"/>
    <w:rsid w:val="009C1EF9"/>
    <w:rsid w:val="009C3457"/>
    <w:rsid w:val="009C38E4"/>
    <w:rsid w:val="009C47B4"/>
    <w:rsid w:val="009C4C67"/>
    <w:rsid w:val="009C5B3B"/>
    <w:rsid w:val="009D206A"/>
    <w:rsid w:val="009D3500"/>
    <w:rsid w:val="009D3AB4"/>
    <w:rsid w:val="009D4169"/>
    <w:rsid w:val="009E2237"/>
    <w:rsid w:val="009E591D"/>
    <w:rsid w:val="009E6638"/>
    <w:rsid w:val="009E78C0"/>
    <w:rsid w:val="009F4B84"/>
    <w:rsid w:val="009F7F16"/>
    <w:rsid w:val="00A025D5"/>
    <w:rsid w:val="00A07902"/>
    <w:rsid w:val="00A1008D"/>
    <w:rsid w:val="00A10ACF"/>
    <w:rsid w:val="00A22904"/>
    <w:rsid w:val="00A26906"/>
    <w:rsid w:val="00A41671"/>
    <w:rsid w:val="00A431C5"/>
    <w:rsid w:val="00A44B25"/>
    <w:rsid w:val="00A44CBD"/>
    <w:rsid w:val="00A5532E"/>
    <w:rsid w:val="00A7677C"/>
    <w:rsid w:val="00A76B6E"/>
    <w:rsid w:val="00A81E84"/>
    <w:rsid w:val="00A93769"/>
    <w:rsid w:val="00A95078"/>
    <w:rsid w:val="00A95F86"/>
    <w:rsid w:val="00AA2635"/>
    <w:rsid w:val="00AC649D"/>
    <w:rsid w:val="00AC7ED8"/>
    <w:rsid w:val="00AE1C89"/>
    <w:rsid w:val="00AE3686"/>
    <w:rsid w:val="00AF2E04"/>
    <w:rsid w:val="00AF59EE"/>
    <w:rsid w:val="00B150F7"/>
    <w:rsid w:val="00B33ABD"/>
    <w:rsid w:val="00B34902"/>
    <w:rsid w:val="00B4688E"/>
    <w:rsid w:val="00B5286C"/>
    <w:rsid w:val="00B550A8"/>
    <w:rsid w:val="00B576DF"/>
    <w:rsid w:val="00B63EAC"/>
    <w:rsid w:val="00B7204C"/>
    <w:rsid w:val="00B77921"/>
    <w:rsid w:val="00B86142"/>
    <w:rsid w:val="00B86F94"/>
    <w:rsid w:val="00B96370"/>
    <w:rsid w:val="00BA0664"/>
    <w:rsid w:val="00BA06EC"/>
    <w:rsid w:val="00BA6838"/>
    <w:rsid w:val="00BA7E32"/>
    <w:rsid w:val="00BB3BE2"/>
    <w:rsid w:val="00BB4261"/>
    <w:rsid w:val="00BB7A6F"/>
    <w:rsid w:val="00BC6D92"/>
    <w:rsid w:val="00BD02E1"/>
    <w:rsid w:val="00BE1213"/>
    <w:rsid w:val="00BE5ABD"/>
    <w:rsid w:val="00C008B8"/>
    <w:rsid w:val="00C026EC"/>
    <w:rsid w:val="00C056C8"/>
    <w:rsid w:val="00C33252"/>
    <w:rsid w:val="00C5109C"/>
    <w:rsid w:val="00C5283A"/>
    <w:rsid w:val="00C55790"/>
    <w:rsid w:val="00C644EA"/>
    <w:rsid w:val="00C6512E"/>
    <w:rsid w:val="00C66DB5"/>
    <w:rsid w:val="00C7673C"/>
    <w:rsid w:val="00C80EC0"/>
    <w:rsid w:val="00C82669"/>
    <w:rsid w:val="00C96E25"/>
    <w:rsid w:val="00CA2852"/>
    <w:rsid w:val="00CB2D15"/>
    <w:rsid w:val="00CB73B4"/>
    <w:rsid w:val="00CC0C24"/>
    <w:rsid w:val="00CC1086"/>
    <w:rsid w:val="00CC39A1"/>
    <w:rsid w:val="00CD0415"/>
    <w:rsid w:val="00CD11F8"/>
    <w:rsid w:val="00CD31F0"/>
    <w:rsid w:val="00CD52C4"/>
    <w:rsid w:val="00CD5C2B"/>
    <w:rsid w:val="00CD6491"/>
    <w:rsid w:val="00CD6AC9"/>
    <w:rsid w:val="00CE3E3A"/>
    <w:rsid w:val="00CE470C"/>
    <w:rsid w:val="00CE5A11"/>
    <w:rsid w:val="00CE6C4F"/>
    <w:rsid w:val="00CF5761"/>
    <w:rsid w:val="00CF5811"/>
    <w:rsid w:val="00D07AD8"/>
    <w:rsid w:val="00D110AB"/>
    <w:rsid w:val="00D11FBF"/>
    <w:rsid w:val="00D16BC2"/>
    <w:rsid w:val="00D23E70"/>
    <w:rsid w:val="00D25084"/>
    <w:rsid w:val="00D30F25"/>
    <w:rsid w:val="00D33014"/>
    <w:rsid w:val="00D33132"/>
    <w:rsid w:val="00D34292"/>
    <w:rsid w:val="00D3758A"/>
    <w:rsid w:val="00D37B9B"/>
    <w:rsid w:val="00D4434B"/>
    <w:rsid w:val="00D4610F"/>
    <w:rsid w:val="00D545AB"/>
    <w:rsid w:val="00D561B4"/>
    <w:rsid w:val="00D61A05"/>
    <w:rsid w:val="00D66A53"/>
    <w:rsid w:val="00D706A6"/>
    <w:rsid w:val="00D93FCF"/>
    <w:rsid w:val="00D96294"/>
    <w:rsid w:val="00DA5A75"/>
    <w:rsid w:val="00DA7D12"/>
    <w:rsid w:val="00DB6599"/>
    <w:rsid w:val="00DC024E"/>
    <w:rsid w:val="00DC3DBB"/>
    <w:rsid w:val="00DD0D5F"/>
    <w:rsid w:val="00DD256A"/>
    <w:rsid w:val="00DE1ADA"/>
    <w:rsid w:val="00DE3ACB"/>
    <w:rsid w:val="00DE68B8"/>
    <w:rsid w:val="00DE76EC"/>
    <w:rsid w:val="00DF3187"/>
    <w:rsid w:val="00DF56B3"/>
    <w:rsid w:val="00DF589E"/>
    <w:rsid w:val="00DF7440"/>
    <w:rsid w:val="00DF754D"/>
    <w:rsid w:val="00E029FE"/>
    <w:rsid w:val="00E172AA"/>
    <w:rsid w:val="00E334B3"/>
    <w:rsid w:val="00E336A0"/>
    <w:rsid w:val="00E33E6B"/>
    <w:rsid w:val="00E3419E"/>
    <w:rsid w:val="00E344E5"/>
    <w:rsid w:val="00E36889"/>
    <w:rsid w:val="00E378CE"/>
    <w:rsid w:val="00E518B9"/>
    <w:rsid w:val="00E51F57"/>
    <w:rsid w:val="00E52FD3"/>
    <w:rsid w:val="00E5384B"/>
    <w:rsid w:val="00E56E2D"/>
    <w:rsid w:val="00E6058B"/>
    <w:rsid w:val="00E76A98"/>
    <w:rsid w:val="00E76BAE"/>
    <w:rsid w:val="00E779A8"/>
    <w:rsid w:val="00E804C1"/>
    <w:rsid w:val="00E865B6"/>
    <w:rsid w:val="00E939EA"/>
    <w:rsid w:val="00EA29C1"/>
    <w:rsid w:val="00EA3932"/>
    <w:rsid w:val="00EA4B8A"/>
    <w:rsid w:val="00EC3FEA"/>
    <w:rsid w:val="00ED366A"/>
    <w:rsid w:val="00ED3A0F"/>
    <w:rsid w:val="00ED63D2"/>
    <w:rsid w:val="00ED702C"/>
    <w:rsid w:val="00EE54CB"/>
    <w:rsid w:val="00EE706F"/>
    <w:rsid w:val="00EF5A7B"/>
    <w:rsid w:val="00F15C74"/>
    <w:rsid w:val="00F25634"/>
    <w:rsid w:val="00F27C09"/>
    <w:rsid w:val="00F340E7"/>
    <w:rsid w:val="00F40606"/>
    <w:rsid w:val="00F40DF2"/>
    <w:rsid w:val="00F44CA0"/>
    <w:rsid w:val="00F46409"/>
    <w:rsid w:val="00F526BB"/>
    <w:rsid w:val="00F53814"/>
    <w:rsid w:val="00F5745E"/>
    <w:rsid w:val="00F66709"/>
    <w:rsid w:val="00F67668"/>
    <w:rsid w:val="00F75C5E"/>
    <w:rsid w:val="00F75FC9"/>
    <w:rsid w:val="00F81B6F"/>
    <w:rsid w:val="00F869FF"/>
    <w:rsid w:val="00FA28AA"/>
    <w:rsid w:val="00FA5032"/>
    <w:rsid w:val="00FB2E72"/>
    <w:rsid w:val="00FC56C6"/>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DD0"/>
    <w:rPr>
      <w:rFonts w:ascii="Trebuchet MS" w:eastAsia="Times New Roman" w:hAnsi="Trebuchet MS"/>
      <w:sz w:val="24"/>
      <w:szCs w:val="24"/>
    </w:rPr>
  </w:style>
  <w:style w:type="paragraph" w:styleId="Heading1">
    <w:name w:val="heading 1"/>
    <w:basedOn w:val="Normal"/>
    <w:next w:val="Normal"/>
    <w:link w:val="Heading1Char"/>
    <w:qFormat/>
    <w:rsid w:val="00A81E84"/>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next w:val="Normal"/>
    <w:qFormat/>
    <w:rsid w:val="008F42B5"/>
    <w:pPr>
      <w:spacing w:after="180"/>
      <w:outlineLvl w:val="2"/>
    </w:pPr>
    <w:rPr>
      <w:rFonts w:ascii="Lucida Sans Unicode" w:eastAsia="Times New Roman" w:hAnsi="Lucida Sans Unicode" w:cs="Lucida Sans Unicode"/>
      <w:b/>
      <w:smallCaps/>
      <w:color w:val="454422"/>
      <w:sz w:val="24"/>
      <w:szCs w:val="24"/>
    </w:rPr>
  </w:style>
  <w:style w:type="paragraph" w:styleId="Heading4">
    <w:name w:val="heading 4"/>
    <w:basedOn w:val="Normal"/>
    <w:next w:val="Normal"/>
    <w:qFormat/>
    <w:rsid w:val="00213DB3"/>
    <w:pPr>
      <w:keepNext/>
      <w:outlineLvl w:val="3"/>
    </w:pPr>
    <w:rPr>
      <w:rFonts w:ascii="Palatino" w:hAnsi="Palatino"/>
    </w:rPr>
  </w:style>
  <w:style w:type="paragraph" w:styleId="Heading5">
    <w:name w:val="heading 5"/>
    <w:basedOn w:val="Normal"/>
    <w:next w:val="Normal"/>
    <w:qFormat/>
    <w:rsid w:val="00F44CA0"/>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6A421A"/>
    <w:pPr>
      <w:keepNext/>
      <w:outlineLvl w:val="5"/>
    </w:pPr>
    <w:rPr>
      <w:i/>
      <w:color w:val="666633"/>
      <w:sz w:val="18"/>
      <w:szCs w:val="18"/>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543C"/>
    <w:rPr>
      <w:color w:val="0000FF" w:themeColor="hyperlink"/>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rPr>
  </w:style>
  <w:style w:type="paragraph" w:customStyle="1" w:styleId="JumpFrom">
    <w:name w:val="Jump From"/>
    <w:rsid w:val="00DA7D12"/>
    <w:rPr>
      <w:rFonts w:ascii="Lucida Sans Unicode" w:eastAsia="Times New Roman" w:hAnsi="Lucida Sans Unicode" w:cs="Lucida Sans Unicode"/>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tabs>
        <w:tab w:val="clear" w:pos="720"/>
      </w:tabs>
      <w:spacing w:after="150" w:line="300" w:lineRule="exact"/>
      <w:ind w:left="360"/>
    </w:pPr>
    <w:rPr>
      <w:rFonts w:ascii="Lucida Sans Unicode" w:eastAsia="Times New Roman"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character" w:customStyle="1" w:styleId="Heading1Char">
    <w:name w:val="Heading 1 Char"/>
    <w:basedOn w:val="DefaultParagraphFont"/>
    <w:link w:val="Heading1"/>
    <w:rsid w:val="00CD6AC9"/>
    <w:rPr>
      <w:rFonts w:ascii="Lucida Sans Unicode" w:eastAsia="Times New Roman" w:hAnsi="Lucida Sans Unicode" w:cs="Lucida Sans Unicode"/>
      <w:color w:val="454422"/>
      <w:sz w:val="36"/>
      <w:szCs w:val="36"/>
    </w:rPr>
  </w:style>
  <w:style w:type="character" w:customStyle="1" w:styleId="apple-style-span">
    <w:name w:val="apple-style-span"/>
    <w:basedOn w:val="DefaultParagraphFont"/>
    <w:rsid w:val="002916AA"/>
  </w:style>
  <w:style w:type="paragraph" w:styleId="ListParagraph">
    <w:name w:val="List Paragraph"/>
    <w:basedOn w:val="Normal"/>
    <w:uiPriority w:val="34"/>
    <w:qFormat/>
    <w:rsid w:val="008D4EEE"/>
    <w:pPr>
      <w:ind w:left="720"/>
      <w:contextualSpacing/>
    </w:pPr>
  </w:style>
  <w:style w:type="character" w:customStyle="1" w:styleId="apple-converted-space">
    <w:name w:val="apple-converted-space"/>
    <w:basedOn w:val="DefaultParagraphFont"/>
    <w:rsid w:val="00290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mikkelsen99@wsd.net"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ammikkelsen99@wsd.net" TargetMode="External"/><Relationship Id="rId14" Type="http://schemas.openxmlformats.org/officeDocument/2006/relationships/image" Target="media/image4.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en%20Bug\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1D9C-50DF-4B7D-BB62-7F4686C6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1</TotalTime>
  <Pages>4</Pages>
  <Words>0</Words>
  <Characters>75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 Bug</dc:creator>
  <cp:lastModifiedBy>Dwardell</cp:lastModifiedBy>
  <cp:revision>2</cp:revision>
  <cp:lastPrinted>2003-09-09T18:21:00Z</cp:lastPrinted>
  <dcterms:created xsi:type="dcterms:W3CDTF">2012-01-04T18:05:00Z</dcterms:created>
  <dcterms:modified xsi:type="dcterms:W3CDTF">2012-01-04T18:05:00Z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