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EE54CB" w:rsidRDefault="006B35D6">
      <w:pPr>
        <w:rPr>
          <w:noProof/>
        </w:rPr>
      </w:pPr>
      <w:bookmarkStart w:id="0" w:name="_GoBack"/>
      <w:bookmarkEnd w:id="0"/>
      <w:r>
        <w:rPr>
          <w:noProof/>
        </w:rPr>
        <w:pict>
          <v:rect id="_x0000_s1283" style="position:absolute;margin-left:316.3pt;margin-top:177pt;width:258pt;height:120.05pt;z-index:251681280;mso-position-horizontal-relative:page;mso-position-vertical-relative:page" filled="f" strokecolor="#663">
            <v:textbox style="mso-fit-shape-to-text:t" inset="0,0,0,0"/>
            <w10:wrap anchorx="page" anchory="page"/>
          </v:rect>
        </w:pict>
      </w:r>
      <w:r>
        <w:rPr>
          <w:noProof/>
        </w:rPr>
        <w:pict>
          <v:shapetype id="_x0000_t202" coordsize="21600,21600" o:spt="202" path="m,l,21600r21600,l21600,xe">
            <v:stroke joinstyle="miter"/>
            <v:path gradientshapeok="t" o:connecttype="rect"/>
          </v:shapetype>
          <v:shape id="_x0000_s1057" type="#_x0000_t202" style="position:absolute;margin-left:324.55pt;margin-top:182.25pt;width:234.9pt;height:114.8pt;z-index:251625984;visibility:visible;mso-wrap-edited:f;mso-position-horizontal-relative:page;mso-position-vertical-relative:page" wrapcoords="0 0 21600 0 21600 21600 0 21600 0 0" filled="f" stroked="f">
            <v:textbox style="mso-next-textbox:#_x0000_s1057" inset="0,0,0,0">
              <w:txbxContent>
                <w:p w:rsidR="00577767" w:rsidRPr="00D96294" w:rsidRDefault="00577767" w:rsidP="0060263F">
                  <w:pPr>
                    <w:pStyle w:val="Heading3"/>
                    <w:spacing w:after="0"/>
                    <w:rPr>
                      <w:rFonts w:ascii="Footlight MT Light" w:hAnsi="Footlight MT Light"/>
                      <w:color w:val="17365D" w:themeColor="text2" w:themeShade="BF"/>
                      <w:sz w:val="28"/>
                    </w:rPr>
                  </w:pPr>
                  <w:r w:rsidRPr="00D96294">
                    <w:rPr>
                      <w:rFonts w:ascii="Footlight MT Light" w:hAnsi="Footlight MT Light"/>
                      <w:color w:val="17365D" w:themeColor="text2" w:themeShade="BF"/>
                      <w:sz w:val="28"/>
                    </w:rPr>
                    <w:t xml:space="preserve">Inside </w:t>
                  </w:r>
                  <w:r w:rsidR="00261810" w:rsidRPr="00D96294">
                    <w:rPr>
                      <w:rFonts w:ascii="Footlight MT Light" w:hAnsi="Footlight MT Light"/>
                      <w:color w:val="17365D" w:themeColor="text2" w:themeShade="BF"/>
                      <w:sz w:val="28"/>
                    </w:rPr>
                    <w:t>This Issue</w:t>
                  </w:r>
                </w:p>
                <w:p w:rsidR="00577767" w:rsidRPr="0060263F" w:rsidRDefault="0015382D" w:rsidP="0060263F">
                  <w:pPr>
                    <w:pStyle w:val="BodyTextIndent"/>
                    <w:spacing w:after="0"/>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Welcome</w:t>
                  </w:r>
                  <w:r w:rsidR="00471D18" w:rsidRPr="0060263F">
                    <w:rPr>
                      <w:rFonts w:ascii="Lucida Sans Unicode" w:hAnsi="Lucida Sans Unicode" w:cs="Lucida Sans Unicode"/>
                      <w:color w:val="17365D" w:themeColor="text2" w:themeShade="BF"/>
                      <w:sz w:val="18"/>
                    </w:rPr>
                    <w:tab/>
                  </w:r>
                  <w:r w:rsidR="00CB2D15" w:rsidRPr="0060263F">
                    <w:rPr>
                      <w:rFonts w:ascii="Lucida Sans Unicode" w:hAnsi="Lucida Sans Unicode" w:cs="Lucida Sans Unicode"/>
                      <w:color w:val="17365D" w:themeColor="text2" w:themeShade="BF"/>
                      <w:sz w:val="18"/>
                    </w:rPr>
                    <w:t>1</w:t>
                  </w:r>
                </w:p>
                <w:p w:rsidR="00163BCA" w:rsidRDefault="00163BCA"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Question of the Month</w:t>
                  </w:r>
                  <w:r>
                    <w:rPr>
                      <w:rFonts w:ascii="Lucida Sans Unicode" w:hAnsi="Lucida Sans Unicode" w:cs="Lucida Sans Unicode"/>
                      <w:color w:val="17365D" w:themeColor="text2" w:themeShade="BF"/>
                      <w:sz w:val="18"/>
                    </w:rPr>
                    <w:tab/>
                    <w:t>1</w:t>
                  </w:r>
                </w:p>
                <w:p w:rsidR="00DD0D5F" w:rsidRDefault="003B1807"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Our Community Board, Defined</w:t>
                  </w:r>
                  <w:r w:rsidR="00DD0D5F">
                    <w:rPr>
                      <w:rFonts w:ascii="Lucida Sans Unicode" w:hAnsi="Lucida Sans Unicode" w:cs="Lucida Sans Unicode"/>
                      <w:color w:val="17365D" w:themeColor="text2" w:themeShade="BF"/>
                      <w:sz w:val="18"/>
                    </w:rPr>
                    <w:tab/>
                  </w:r>
                  <w:r w:rsidR="001A082B">
                    <w:rPr>
                      <w:rFonts w:ascii="Lucida Sans Unicode" w:hAnsi="Lucida Sans Unicode" w:cs="Lucida Sans Unicode"/>
                      <w:color w:val="17365D" w:themeColor="text2" w:themeShade="BF"/>
                      <w:sz w:val="18"/>
                    </w:rPr>
                    <w:t>2</w:t>
                  </w:r>
                </w:p>
                <w:p w:rsidR="00911058" w:rsidRPr="0060263F" w:rsidRDefault="003B1807"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Member Spotlights</w:t>
                  </w:r>
                  <w:r w:rsidR="00911058" w:rsidRPr="0060263F">
                    <w:rPr>
                      <w:rFonts w:ascii="Lucida Sans Unicode" w:hAnsi="Lucida Sans Unicode" w:cs="Lucida Sans Unicode"/>
                      <w:color w:val="17365D" w:themeColor="text2" w:themeShade="BF"/>
                      <w:sz w:val="18"/>
                    </w:rPr>
                    <w:tab/>
                    <w:t>3</w:t>
                  </w:r>
                </w:p>
                <w:p w:rsidR="00911058" w:rsidRPr="0060263F" w:rsidRDefault="00911058"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Organization Information</w:t>
                  </w:r>
                  <w:r w:rsidRPr="0060263F">
                    <w:rPr>
                      <w:rFonts w:ascii="Lucida Sans Unicode" w:hAnsi="Lucida Sans Unicode" w:cs="Lucida Sans Unicode"/>
                      <w:color w:val="17365D" w:themeColor="text2" w:themeShade="BF"/>
                      <w:sz w:val="18"/>
                    </w:rPr>
                    <w:tab/>
                  </w:r>
                  <w:r w:rsidR="00DD0D5F">
                    <w:rPr>
                      <w:rFonts w:ascii="Lucida Sans Unicode" w:hAnsi="Lucida Sans Unicode" w:cs="Lucida Sans Unicode"/>
                      <w:color w:val="17365D" w:themeColor="text2" w:themeShade="BF"/>
                      <w:sz w:val="18"/>
                    </w:rPr>
                    <w:t>4</w:t>
                  </w:r>
                </w:p>
                <w:p w:rsidR="007C477F" w:rsidRPr="0060263F" w:rsidRDefault="00DD0D5F"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Upcoming Events</w:t>
                  </w:r>
                  <w:r>
                    <w:rPr>
                      <w:rFonts w:ascii="Lucida Sans Unicode" w:hAnsi="Lucida Sans Unicode" w:cs="Lucida Sans Unicode"/>
                      <w:color w:val="17365D" w:themeColor="text2" w:themeShade="BF"/>
                      <w:sz w:val="18"/>
                    </w:rPr>
                    <w:tab/>
                    <w:t>4</w:t>
                  </w:r>
                </w:p>
                <w:p w:rsidR="00197AF3" w:rsidRPr="0060263F" w:rsidRDefault="00197AF3" w:rsidP="006A421A">
                  <w:pPr>
                    <w:pStyle w:val="BodyTextIndent"/>
                    <w:rPr>
                      <w:rFonts w:ascii="Lucida Sans Unicode" w:hAnsi="Lucida Sans Unicode" w:cs="Lucida Sans Unicode"/>
                      <w:sz w:val="18"/>
                    </w:rPr>
                  </w:pPr>
                </w:p>
              </w:txbxContent>
            </v:textbox>
            <w10:wrap anchorx="page" anchory="page"/>
          </v:shape>
        </w:pict>
      </w:r>
      <w:r>
        <w:rPr>
          <w:noProof/>
        </w:rPr>
        <w:pict>
          <v:shape id="_x0000_s1352" type="#_x0000_t202" style="position:absolute;margin-left:29.6pt;margin-top:650.25pt;width:529.85pt;height:131.25pt;z-index:251734528;mso-wrap-edited:f;mso-position-horizontal-relative:page;mso-position-vertical-relative:page" wrapcoords="0 0 21600 0 21600 21600 0 21600 0 0" filled="f" stroked="f">
            <v:textbox style="mso-next-textbox:#_x0000_s1352" inset="0,0,0,0">
              <w:txbxContent>
                <w:p w:rsidR="00884171" w:rsidRPr="00884171" w:rsidRDefault="00AE1C89" w:rsidP="00163BCA">
                  <w:pPr>
                    <w:rPr>
                      <w:rFonts w:ascii="Lucida Sans Unicode" w:hAnsi="Lucida Sans Unicode" w:cs="Lucida Sans Unicode"/>
                      <w:sz w:val="20"/>
                    </w:rPr>
                  </w:pPr>
                  <w:r>
                    <w:rPr>
                      <w:rFonts w:ascii="Lucida Sans Unicode" w:hAnsi="Lucida Sans Unicode" w:cs="Lucida Sans Unicode"/>
                      <w:sz w:val="20"/>
                    </w:rPr>
                    <w:t>It’s</w:t>
                  </w:r>
                  <w:r w:rsidR="00163BCA" w:rsidRPr="00884171">
                    <w:rPr>
                      <w:rFonts w:ascii="Lucida Sans Unicode" w:hAnsi="Lucida Sans Unicode" w:cs="Lucida Sans Unicode"/>
                      <w:sz w:val="20"/>
                    </w:rPr>
                    <w:t xml:space="preserve"> officially the “holiday season” and with it comes lots of parties</w:t>
                  </w:r>
                  <w:r w:rsidR="00884171" w:rsidRPr="00884171">
                    <w:rPr>
                      <w:rFonts w:ascii="Lucida Sans Unicode" w:hAnsi="Lucida Sans Unicode" w:cs="Lucida Sans Unicode"/>
                      <w:sz w:val="20"/>
                    </w:rPr>
                    <w:t>! Y</w:t>
                  </w:r>
                  <w:r w:rsidR="00163BCA" w:rsidRPr="00884171">
                    <w:rPr>
                      <w:rFonts w:ascii="Lucida Sans Unicode" w:hAnsi="Lucida Sans Unicode" w:cs="Lucida Sans Unicode"/>
                      <w:sz w:val="20"/>
                    </w:rPr>
                    <w:t xml:space="preserve">outh love </w:t>
                  </w:r>
                  <w:r>
                    <w:rPr>
                      <w:rFonts w:ascii="Lucida Sans Unicode" w:hAnsi="Lucida Sans Unicode" w:cs="Lucida Sans Unicode"/>
                      <w:sz w:val="20"/>
                    </w:rPr>
                    <w:t>to party</w:t>
                  </w:r>
                  <w:r w:rsidR="00163BCA" w:rsidRPr="00884171">
                    <w:rPr>
                      <w:rFonts w:ascii="Lucida Sans Unicode" w:hAnsi="Lucida Sans Unicode" w:cs="Lucida Sans Unicode"/>
                      <w:sz w:val="20"/>
                    </w:rPr>
                    <w:t xml:space="preserve">, but </w:t>
                  </w:r>
                  <w:r w:rsidRPr="00884171">
                    <w:rPr>
                      <w:rFonts w:ascii="Lucida Sans Unicode" w:hAnsi="Lucida Sans Unicode" w:cs="Lucida Sans Unicode"/>
                      <w:sz w:val="20"/>
                    </w:rPr>
                    <w:t>oftentimes;</w:t>
                  </w:r>
                  <w:r w:rsidR="00163BCA" w:rsidRPr="00884171">
                    <w:rPr>
                      <w:rFonts w:ascii="Lucida Sans Unicode" w:hAnsi="Lucida Sans Unicode" w:cs="Lucida Sans Unicode"/>
                      <w:sz w:val="20"/>
                    </w:rPr>
                    <w:t xml:space="preserve"> the parties they are attending include alcohol and</w:t>
                  </w:r>
                  <w:r w:rsidR="00884171" w:rsidRPr="00884171">
                    <w:rPr>
                      <w:rFonts w:ascii="Lucida Sans Unicode" w:hAnsi="Lucida Sans Unicode" w:cs="Lucida Sans Unicode"/>
                      <w:sz w:val="20"/>
                    </w:rPr>
                    <w:t>/or</w:t>
                  </w:r>
                  <w:r w:rsidR="00163BCA" w:rsidRPr="00884171">
                    <w:rPr>
                      <w:rFonts w:ascii="Lucida Sans Unicode" w:hAnsi="Lucida Sans Unicode" w:cs="Lucida Sans Unicode"/>
                      <w:sz w:val="20"/>
                    </w:rPr>
                    <w:t xml:space="preserve"> other </w:t>
                  </w:r>
                  <w:r w:rsidR="00884171">
                    <w:rPr>
                      <w:rFonts w:ascii="Lucida Sans Unicode" w:hAnsi="Lucida Sans Unicode" w:cs="Lucida Sans Unicode"/>
                      <w:sz w:val="20"/>
                    </w:rPr>
                    <w:t>drugs</w:t>
                  </w:r>
                  <w:r w:rsidR="00163BCA" w:rsidRPr="00884171">
                    <w:rPr>
                      <w:rFonts w:ascii="Lucida Sans Unicode" w:hAnsi="Lucida Sans Unicode" w:cs="Lucida Sans Unicode"/>
                      <w:sz w:val="20"/>
                    </w:rPr>
                    <w:t xml:space="preserve">.   </w:t>
                  </w:r>
                  <w:r w:rsidR="00884171" w:rsidRPr="00884171">
                    <w:rPr>
                      <w:rFonts w:ascii="Lucida Sans Unicode" w:hAnsi="Lucida Sans Unicode" w:cs="Lucida Sans Unicode"/>
                      <w:sz w:val="20"/>
                    </w:rPr>
                    <w:t xml:space="preserve">The challenge is creating opportunities for youth to have fun without the added risk of being exposed to these harmful </w:t>
                  </w:r>
                  <w:r w:rsidR="00884171">
                    <w:rPr>
                      <w:rFonts w:ascii="Lucida Sans Unicode" w:hAnsi="Lucida Sans Unicode" w:cs="Lucida Sans Unicode"/>
                      <w:sz w:val="20"/>
                    </w:rPr>
                    <w:t>substances</w:t>
                  </w:r>
                  <w:r w:rsidR="00884171" w:rsidRPr="00884171">
                    <w:rPr>
                      <w:rFonts w:ascii="Lucida Sans Unicode" w:hAnsi="Lucida Sans Unicode" w:cs="Lucida Sans Unicode"/>
                      <w:sz w:val="20"/>
                    </w:rPr>
                    <w:t>. The question</w:t>
                  </w:r>
                  <w:r w:rsidR="00884171">
                    <w:rPr>
                      <w:rFonts w:ascii="Lucida Sans Unicode" w:hAnsi="Lucida Sans Unicode" w:cs="Lucida Sans Unicode"/>
                      <w:sz w:val="20"/>
                    </w:rPr>
                    <w:t xml:space="preserve"> this month </w:t>
                  </w:r>
                  <w:r w:rsidR="00884171" w:rsidRPr="00884171">
                    <w:rPr>
                      <w:rFonts w:ascii="Lucida Sans Unicode" w:hAnsi="Lucida Sans Unicode" w:cs="Lucida Sans Unicode"/>
                      <w:sz w:val="20"/>
                    </w:rPr>
                    <w:t>is;</w:t>
                  </w:r>
                </w:p>
                <w:p w:rsidR="00884171" w:rsidRPr="00884171" w:rsidRDefault="00884171" w:rsidP="00884171">
                  <w:pPr>
                    <w:jc w:val="center"/>
                    <w:rPr>
                      <w:rFonts w:ascii="Lucida Sans Unicode" w:hAnsi="Lucida Sans Unicode" w:cs="Lucida Sans Unicode"/>
                      <w:b/>
                      <w:sz w:val="12"/>
                    </w:rPr>
                  </w:pPr>
                </w:p>
                <w:p w:rsidR="00163BCA" w:rsidRPr="00884171" w:rsidRDefault="00163BCA" w:rsidP="00884171">
                  <w:pPr>
                    <w:jc w:val="center"/>
                    <w:rPr>
                      <w:rFonts w:ascii="Lucida Sans Unicode" w:hAnsi="Lucida Sans Unicode" w:cs="Lucida Sans Unicode"/>
                      <w:b/>
                      <w:sz w:val="22"/>
                    </w:rPr>
                  </w:pPr>
                  <w:r w:rsidRPr="00884171">
                    <w:rPr>
                      <w:rFonts w:ascii="Lucida Sans Unicode" w:hAnsi="Lucida Sans Unicode" w:cs="Lucida Sans Unicode"/>
                      <w:b/>
                      <w:sz w:val="22"/>
                    </w:rPr>
                    <w:t>“</w:t>
                  </w:r>
                  <w:r w:rsidR="00884171">
                    <w:rPr>
                      <w:rFonts w:ascii="Lucida Sans Unicode" w:hAnsi="Lucida Sans Unicode" w:cs="Lucida Sans Unicode"/>
                      <w:b/>
                      <w:sz w:val="22"/>
                    </w:rPr>
                    <w:t xml:space="preserve">What are some </w:t>
                  </w:r>
                  <w:r w:rsidRPr="00884171">
                    <w:rPr>
                      <w:rFonts w:ascii="Lucida Sans Unicode" w:hAnsi="Lucida Sans Unicode" w:cs="Lucida Sans Unicode"/>
                      <w:b/>
                      <w:sz w:val="22"/>
                    </w:rPr>
                    <w:t xml:space="preserve">alternative activities </w:t>
                  </w:r>
                  <w:r w:rsidR="00884171" w:rsidRPr="00884171">
                    <w:rPr>
                      <w:rFonts w:ascii="Lucida Sans Unicode" w:hAnsi="Lucida Sans Unicode" w:cs="Lucida Sans Unicode"/>
                      <w:b/>
                      <w:sz w:val="22"/>
                    </w:rPr>
                    <w:t>to these parties for youth to celebrate and have fun?”</w:t>
                  </w:r>
                </w:p>
                <w:p w:rsidR="00884171" w:rsidRPr="00884171" w:rsidRDefault="00884171" w:rsidP="00884171">
                  <w:pPr>
                    <w:jc w:val="center"/>
                    <w:rPr>
                      <w:rFonts w:ascii="Lucida Sans Unicode" w:hAnsi="Lucida Sans Unicode" w:cs="Lucida Sans Unicode"/>
                      <w:sz w:val="20"/>
                    </w:rPr>
                  </w:pPr>
                </w:p>
                <w:p w:rsidR="00884171" w:rsidRPr="00884171" w:rsidRDefault="00884171" w:rsidP="00884171">
                  <w:pPr>
                    <w:jc w:val="center"/>
                    <w:rPr>
                      <w:rFonts w:ascii="Lucida Sans Unicode" w:hAnsi="Lucida Sans Unicode" w:cs="Lucida Sans Unicode"/>
                      <w:sz w:val="16"/>
                    </w:rPr>
                  </w:pPr>
                  <w:r>
                    <w:rPr>
                      <w:rFonts w:ascii="Lucida Sans Unicode" w:hAnsi="Lucida Sans Unicode" w:cs="Lucida Sans Unicode"/>
                      <w:sz w:val="16"/>
                    </w:rPr>
                    <w:t>Submit</w:t>
                  </w:r>
                  <w:r w:rsidRPr="00884171">
                    <w:rPr>
                      <w:rFonts w:ascii="Lucida Sans Unicode" w:hAnsi="Lucida Sans Unicode" w:cs="Lucida Sans Unicode"/>
                      <w:sz w:val="16"/>
                    </w:rPr>
                    <w:t xml:space="preserve"> answers to the “Question of the Month” to </w:t>
                  </w:r>
                  <w:hyperlink r:id="rId9" w:history="1">
                    <w:r w:rsidRPr="001A35E5">
                      <w:rPr>
                        <w:rStyle w:val="Hyperlink"/>
                        <w:rFonts w:ascii="Lucida Sans Unicode" w:hAnsi="Lucida Sans Unicode" w:cs="Lucida Sans Unicode"/>
                        <w:b/>
                        <w:color w:val="auto"/>
                        <w:sz w:val="18"/>
                        <w:u w:val="none"/>
                      </w:rPr>
                      <w:t>ammikkelsen99@wsd.net</w:t>
                    </w:r>
                  </w:hyperlink>
                  <w:r w:rsidRPr="00884171">
                    <w:rPr>
                      <w:rFonts w:ascii="Lucida Sans Unicode" w:hAnsi="Lucida Sans Unicode" w:cs="Lucida Sans Unicode"/>
                      <w:sz w:val="16"/>
                    </w:rPr>
                    <w:t>. All answers will be published in the following month’s newsletter.</w:t>
                  </w:r>
                </w:p>
              </w:txbxContent>
            </v:textbox>
            <w10:wrap anchorx="page" anchory="page"/>
          </v:shape>
        </w:pict>
      </w:r>
      <w:r>
        <w:rPr>
          <w:noProof/>
        </w:rPr>
        <w:pict>
          <v:shape id="_x0000_s1351" type="#_x0000_t202" style="position:absolute;margin-left:26.1pt;margin-top:626.25pt;width:548.2pt;height:30pt;z-index:251733504;mso-wrap-edited:f;mso-position-horizontal-relative:page;mso-position-vertical-relative:page" wrapcoords="0 0 21600 0 21600 21600 0 21600 0 0" filled="f" stroked="f">
            <v:textbox style="mso-next-textbox:#_x0000_s1351" inset="0,0,0,0">
              <w:txbxContent>
                <w:p w:rsidR="00163BCA" w:rsidRPr="00D96294" w:rsidRDefault="00163BCA" w:rsidP="00163BCA">
                  <w:pPr>
                    <w:pStyle w:val="Heading1"/>
                    <w:jc w:val="center"/>
                    <w:rPr>
                      <w:rFonts w:ascii="Footlight MT Light" w:hAnsi="Footlight MT Light"/>
                      <w:color w:val="17365D" w:themeColor="text2" w:themeShade="BF"/>
                      <w:sz w:val="40"/>
                    </w:rPr>
                  </w:pPr>
                  <w:r>
                    <w:rPr>
                      <w:rFonts w:ascii="Footlight MT Light" w:hAnsi="Footlight MT Light"/>
                      <w:color w:val="17365D" w:themeColor="text2" w:themeShade="BF"/>
                      <w:sz w:val="40"/>
                    </w:rPr>
                    <w:t>Question of the Month</w:t>
                  </w:r>
                  <w:r w:rsidR="00884171">
                    <w:rPr>
                      <w:rFonts w:ascii="Footlight MT Light" w:hAnsi="Footlight MT Light"/>
                      <w:color w:val="17365D" w:themeColor="text2" w:themeShade="BF"/>
                      <w:sz w:val="40"/>
                    </w:rPr>
                    <w:t>!!!!</w:t>
                  </w:r>
                </w:p>
              </w:txbxContent>
            </v:textbox>
            <w10:wrap anchorx="page" anchory="page"/>
          </v:shape>
        </w:pict>
      </w:r>
      <w:r>
        <w:rPr>
          <w:noProof/>
        </w:rPr>
        <w:pict>
          <v:shape id="_x0000_s1038" type="#_x0000_t202" style="position:absolute;margin-left:34.1pt;margin-top:207.55pt;width:245.7pt;height:403.7pt;z-index:251617792;mso-wrap-edited:f;mso-position-horizontal-relative:page;mso-position-vertical-relative:page" wrapcoords="0 0 21600 0 21600 21600 0 21600 0 0" filled="f" stroked="f">
            <v:textbox style="mso-next-textbox:#_x0000_s1167" inset="0,0,0,0">
              <w:txbxContent>
                <w:p w:rsidR="00123DF5" w:rsidRDefault="00123DF5" w:rsidP="00123DF5">
                  <w:pPr>
                    <w:rPr>
                      <w:rFonts w:ascii="Lucida Sans Unicode" w:hAnsi="Lucida Sans Unicode" w:cs="Lucida Sans Unicode"/>
                      <w:noProof/>
                      <w:sz w:val="20"/>
                    </w:rPr>
                  </w:pPr>
                  <w:r w:rsidRPr="003B1807">
                    <w:rPr>
                      <w:rFonts w:ascii="Lucida Sans Unicode" w:hAnsi="Lucida Sans Unicode" w:cs="Lucida Sans Unicode"/>
                      <w:noProof/>
                      <w:sz w:val="20"/>
                    </w:rPr>
                    <w:t xml:space="preserve">Welcome back to another edition of the </w:t>
                  </w:r>
                  <w:r w:rsidRPr="00BE5ABD">
                    <w:rPr>
                      <w:rFonts w:ascii="Lucida Sans Unicode" w:hAnsi="Lucida Sans Unicode" w:cs="Lucida Sans Unicode"/>
                      <w:i/>
                      <w:noProof/>
                      <w:sz w:val="20"/>
                    </w:rPr>
                    <w:t>Bonneville</w:t>
                  </w:r>
                  <w:r w:rsidRPr="003B1807">
                    <w:rPr>
                      <w:rFonts w:ascii="Lucida Sans Unicode" w:hAnsi="Lucida Sans Unicode" w:cs="Lucida Sans Unicode"/>
                      <w:noProof/>
                      <w:sz w:val="20"/>
                    </w:rPr>
                    <w:t xml:space="preserve"> </w:t>
                  </w:r>
                  <w:r w:rsidRPr="00BE5ABD">
                    <w:rPr>
                      <w:rFonts w:ascii="Lucida Sans Unicode" w:hAnsi="Lucida Sans Unicode" w:cs="Lucida Sans Unicode"/>
                      <w:i/>
                      <w:noProof/>
                      <w:sz w:val="20"/>
                    </w:rPr>
                    <w:t>CTC</w:t>
                  </w:r>
                  <w:r w:rsidRPr="003B1807">
                    <w:rPr>
                      <w:rFonts w:ascii="Lucida Sans Unicode" w:hAnsi="Lucida Sans Unicode" w:cs="Lucida Sans Unicode"/>
                      <w:noProof/>
                      <w:sz w:val="20"/>
                    </w:rPr>
                    <w:t xml:space="preserve"> newsletter! Another month has passed and our coalition is quickly g</w:t>
                  </w:r>
                  <w:r>
                    <w:rPr>
                      <w:rFonts w:ascii="Lucida Sans Unicode" w:hAnsi="Lucida Sans Unicode" w:cs="Lucida Sans Unicode"/>
                      <w:noProof/>
                      <w:sz w:val="20"/>
                    </w:rPr>
                    <w:t>aining</w:t>
                  </w:r>
                  <w:r w:rsidRPr="003B1807">
                    <w:rPr>
                      <w:rFonts w:ascii="Lucida Sans Unicode" w:hAnsi="Lucida Sans Unicode" w:cs="Lucida Sans Unicode"/>
                      <w:noProof/>
                      <w:sz w:val="20"/>
                    </w:rPr>
                    <w:t xml:space="preserve"> its bearings and </w:t>
                  </w:r>
                  <w:r>
                    <w:rPr>
                      <w:rFonts w:ascii="Lucida Sans Unicode" w:hAnsi="Lucida Sans Unicode" w:cs="Lucida Sans Unicode"/>
                      <w:noProof/>
                      <w:sz w:val="20"/>
                    </w:rPr>
                    <w:t xml:space="preserve">moving </w:t>
                  </w:r>
                  <w:r w:rsidRPr="003B1807">
                    <w:rPr>
                      <w:rFonts w:ascii="Lucida Sans Unicode" w:hAnsi="Lucida Sans Unicode" w:cs="Lucida Sans Unicode"/>
                      <w:noProof/>
                      <w:sz w:val="20"/>
                    </w:rPr>
                    <w:t>our process along!</w:t>
                  </w:r>
                  <w:r>
                    <w:rPr>
                      <w:rFonts w:ascii="Lucida Sans Unicode" w:hAnsi="Lucida Sans Unicode" w:cs="Lucida Sans Unicode"/>
                      <w:noProof/>
                      <w:sz w:val="20"/>
                    </w:rPr>
                    <w:t xml:space="preserve"> As you read further, it will become evident that a lot is happening in each of the work groups within our </w:t>
                  </w:r>
                  <w:r w:rsidR="0064772C">
                    <w:rPr>
                      <w:rFonts w:ascii="Lucida Sans Unicode" w:hAnsi="Lucida Sans Unicode" w:cs="Lucida Sans Unicode"/>
                      <w:noProof/>
                      <w:sz w:val="20"/>
                    </w:rPr>
                    <w:t>C</w:t>
                  </w:r>
                  <w:r>
                    <w:rPr>
                      <w:rFonts w:ascii="Lucida Sans Unicode" w:hAnsi="Lucida Sans Unicode" w:cs="Lucida Sans Unicode"/>
                      <w:noProof/>
                      <w:sz w:val="20"/>
                    </w:rPr>
                    <w:t xml:space="preserve">ommunity </w:t>
                  </w:r>
                  <w:r w:rsidR="0064772C">
                    <w:rPr>
                      <w:rFonts w:ascii="Lucida Sans Unicode" w:hAnsi="Lucida Sans Unicode" w:cs="Lucida Sans Unicode"/>
                      <w:noProof/>
                      <w:sz w:val="20"/>
                    </w:rPr>
                    <w:t>B</w:t>
                  </w:r>
                  <w:r>
                    <w:rPr>
                      <w:rFonts w:ascii="Lucida Sans Unicode" w:hAnsi="Lucida Sans Unicode" w:cs="Lucida Sans Unicode"/>
                      <w:noProof/>
                      <w:sz w:val="20"/>
                    </w:rPr>
                    <w:t xml:space="preserve">oard and will continue to happen in the coming months. We have some fantastic people in all four of these communities as well as within Weber County that have come together to work toward creating a brighter future for both our youth and our community. </w:t>
                  </w:r>
                </w:p>
                <w:p w:rsidR="00123DF5" w:rsidRPr="0064772C" w:rsidRDefault="00123DF5" w:rsidP="00123DF5">
                  <w:pPr>
                    <w:rPr>
                      <w:rFonts w:ascii="Lucida Sans Unicode" w:hAnsi="Lucida Sans Unicode" w:cs="Lucida Sans Unicode"/>
                      <w:noProof/>
                      <w:sz w:val="12"/>
                    </w:rPr>
                  </w:pPr>
                </w:p>
                <w:p w:rsidR="00123DF5" w:rsidRDefault="00123DF5" w:rsidP="00123DF5">
                  <w:r>
                    <w:rPr>
                      <w:rFonts w:ascii="Lucida Sans Unicode" w:hAnsi="Lucida Sans Unicode" w:cs="Lucida Sans Unicode"/>
                      <w:noProof/>
                      <w:sz w:val="20"/>
                    </w:rPr>
                    <w:t>As I have had the opportunity to work with each member of both our Community and Key Leader Boards, one common thought has always struck</w:t>
                  </w:r>
                  <w:r w:rsidRPr="00CF243C">
                    <w:rPr>
                      <w:rFonts w:ascii="Lucida Sans Unicode" w:hAnsi="Lucida Sans Unicode" w:cs="Lucida Sans Unicode"/>
                      <w:noProof/>
                      <w:sz w:val="20"/>
                    </w:rPr>
                    <w:t xml:space="preserve"> </w:t>
                  </w:r>
                  <w:r>
                    <w:rPr>
                      <w:rFonts w:ascii="Lucida Sans Unicode" w:hAnsi="Lucida Sans Unicode" w:cs="Lucida Sans Unicode"/>
                      <w:noProof/>
                      <w:sz w:val="20"/>
                    </w:rPr>
                    <w:t>me, “The people in this community really care about their youth” and that is very exciting!! When I see people from government, law enforcement, education, volunteer organizations, religious groups, social services, youth serving organizations, parents and youth coming together to work for a common goal; to help youth, it makes me proud to be a part of this effort! Thanks again to all you who are involved in this endeavor! We couldn’t do it without you!</w:t>
                  </w:r>
                </w:p>
                <w:p w:rsidR="009F4B84" w:rsidRPr="00123DF5" w:rsidRDefault="009F4B84" w:rsidP="00123DF5"/>
              </w:txbxContent>
            </v:textbox>
            <w10:wrap anchorx="page" anchory="page"/>
          </v:shape>
        </w:pict>
      </w:r>
      <w:r>
        <w:rPr>
          <w:noProof/>
        </w:rPr>
        <w:pict>
          <v:shape id="_x0000_s1317" type="#_x0000_t202" style="position:absolute;margin-left:34.1pt;margin-top:192.75pt;width:203.45pt;height:14.8pt;z-index:251696640;mso-position-horizontal-relative:page;mso-position-vertical-relative:page" filled="f" stroked="f">
            <v:textbox style="mso-next-textbox:#_x0000_s1317" inset="0,0,0,0">
              <w:txbxContent>
                <w:p w:rsidR="00C026EC" w:rsidRPr="00EE54CB" w:rsidRDefault="009B34E4" w:rsidP="004C57D6">
                  <w:pPr>
                    <w:pStyle w:val="Byline"/>
                    <w:rPr>
                      <w:rFonts w:ascii="Footlight MT Light" w:hAnsi="Footlight MT Light"/>
                      <w:sz w:val="16"/>
                    </w:rPr>
                  </w:pPr>
                  <w:r w:rsidRPr="00EE54CB">
                    <w:rPr>
                      <w:rFonts w:ascii="Footlight MT Light" w:hAnsi="Footlight MT Light"/>
                      <w:sz w:val="16"/>
                    </w:rPr>
                    <w:t>By Amy Mikkelsen</w:t>
                  </w:r>
                  <w:r w:rsidR="00380E80" w:rsidRPr="00EE54CB">
                    <w:rPr>
                      <w:rFonts w:ascii="Footlight MT Light" w:hAnsi="Footlight MT Light"/>
                      <w:sz w:val="16"/>
                    </w:rPr>
                    <w:t xml:space="preserve">, </w:t>
                  </w:r>
                  <w:r w:rsidR="00D96294" w:rsidRPr="00EE54CB">
                    <w:rPr>
                      <w:rFonts w:ascii="Footlight MT Light" w:hAnsi="Footlight MT Light"/>
                      <w:sz w:val="16"/>
                    </w:rPr>
                    <w:t xml:space="preserve">Bonneville </w:t>
                  </w:r>
                  <w:r w:rsidR="00380E80" w:rsidRPr="00EE54CB">
                    <w:rPr>
                      <w:rFonts w:ascii="Footlight MT Light" w:hAnsi="Footlight MT Light"/>
                      <w:sz w:val="16"/>
                    </w:rPr>
                    <w:t>CTC Coordinator</w:t>
                  </w:r>
                </w:p>
                <w:p w:rsidR="005B7866" w:rsidRDefault="005B7866" w:rsidP="00C026EC"/>
              </w:txbxContent>
            </v:textbox>
            <w10:wrap anchorx="page" anchory="page"/>
          </v:shape>
        </w:pict>
      </w:r>
      <w:r w:rsidR="00FD60E3">
        <w:rPr>
          <w:noProof/>
        </w:rPr>
        <w:drawing>
          <wp:anchor distT="0" distB="0" distL="114300" distR="114300" simplePos="0" relativeHeight="251732480" behindDoc="0" locked="0" layoutInCell="1" allowOverlap="1">
            <wp:simplePos x="0" y="0"/>
            <wp:positionH relativeFrom="margin">
              <wp:posOffset>2790825</wp:posOffset>
            </wp:positionH>
            <wp:positionV relativeFrom="margin">
              <wp:posOffset>3200400</wp:posOffset>
            </wp:positionV>
            <wp:extent cx="3543300" cy="3495675"/>
            <wp:effectExtent l="19050" t="0" r="0" b="0"/>
            <wp:wrapSquare wrapText="bothSides"/>
            <wp:docPr id="6" name="Picture 1" descr="http://www.adp.ca.gov/youth/images/you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p.ca.gov/youth/images/youth.gif"/>
                    <pic:cNvPicPr>
                      <a:picLocks noChangeAspect="1" noChangeArrowheads="1"/>
                    </pic:cNvPicPr>
                  </pic:nvPicPr>
                  <pic:blipFill>
                    <a:blip r:embed="rId10" cstate="print"/>
                    <a:srcRect/>
                    <a:stretch>
                      <a:fillRect/>
                    </a:stretch>
                  </pic:blipFill>
                  <pic:spPr bwMode="auto">
                    <a:xfrm>
                      <a:off x="0" y="0"/>
                      <a:ext cx="3543300" cy="3495675"/>
                    </a:xfrm>
                    <a:prstGeom prst="rect">
                      <a:avLst/>
                    </a:prstGeom>
                    <a:noFill/>
                    <a:ln w="9525">
                      <a:noFill/>
                      <a:miter lim="800000"/>
                      <a:headEnd/>
                      <a:tailEnd/>
                    </a:ln>
                  </pic:spPr>
                </pic:pic>
              </a:graphicData>
            </a:graphic>
          </wp:anchor>
        </w:drawing>
      </w:r>
      <w:r>
        <w:rPr>
          <w:noProof/>
        </w:rPr>
        <w:pict>
          <v:shape id="_x0000_s1167" type="#_x0000_t202" style="position:absolute;margin-left:316.3pt;margin-top:311.2pt;width:254.65pt;height:274.55pt;z-index:251649536;visibility:visible;mso-position-horizontal-relative:page;mso-position-vertical-relative:page" filled="f" stroked="f">
            <v:textbox style="mso-next-textbox:#_x0000_s1167" inset="0,0,0,0">
              <w:txbxContent/>
            </v:textbox>
            <w10:wrap anchorx="page" anchory="page"/>
          </v:shape>
        </w:pict>
      </w:r>
      <w:r>
        <w:rPr>
          <w:noProof/>
        </w:rPr>
        <w:pict>
          <v:shape id="_x0000_s1030" type="#_x0000_t202" style="position:absolute;margin-left:34.1pt;margin-top:134.65pt;width:276pt;height:21.6pt;z-index:251615744;mso-wrap-edited:f;mso-position-horizontal-relative:page;mso-position-vertical-relative:page" wrapcoords="0 0 21600 0 21600 21600 0 21600 0 0" filled="f" stroked="f">
            <v:textbox style="mso-next-textbox:#_x0000_s1030;mso-fit-shape-to-text:t" inset="0,.72pt,0,0">
              <w:txbxContent>
                <w:p w:rsidR="005B7866" w:rsidRPr="000C543C" w:rsidRDefault="000C543C" w:rsidP="006A421A">
                  <w:pPr>
                    <w:pStyle w:val="Heading6"/>
                    <w:rPr>
                      <w:color w:val="17365D" w:themeColor="text2" w:themeShade="BF"/>
                    </w:rPr>
                  </w:pPr>
                  <w:r w:rsidRPr="000C543C">
                    <w:rPr>
                      <w:color w:val="17365D" w:themeColor="text2" w:themeShade="BF"/>
                    </w:rPr>
                    <w:t xml:space="preserve">5249 S. South Pointe Drive, Washington Terrace, Utah 84405 </w:t>
                  </w:r>
                  <w:hyperlink r:id="rId11" w:history="1">
                    <w:r w:rsidRPr="000C543C">
                      <w:rPr>
                        <w:rStyle w:val="Hyperlink"/>
                        <w:color w:val="17365D" w:themeColor="text2" w:themeShade="BF"/>
                        <w:u w:val="none"/>
                      </w:rPr>
                      <w:t>ammikkelsen99@wsd.net</w:t>
                    </w:r>
                  </w:hyperlink>
                </w:p>
              </w:txbxContent>
            </v:textbox>
            <w10:wrap anchorx="page" anchory="page"/>
          </v:shape>
        </w:pict>
      </w:r>
      <w:r>
        <w:rPr>
          <w:noProof/>
        </w:rPr>
        <w:pict>
          <v:shape id="_x0000_s1037" type="#_x0000_t202" style="position:absolute;margin-left:37.5pt;margin-top:43.7pt;width:536.8pt;height:86.05pt;z-index:251616768;mso-wrap-edited:f;mso-position-horizontal-relative:page;mso-position-vertical-relative:page" wrapcoords="0 0 21600 0 21600 21600 0 21600 0 0" filled="f" stroked="f" strokecolor="white">
            <v:textbox style="mso-next-textbox:#_x0000_s1037" inset="0,0,0,0">
              <w:txbxContent>
                <w:p w:rsidR="000C543C" w:rsidRPr="00BE5ABD" w:rsidRDefault="000C543C" w:rsidP="00C7673C">
                  <w:pPr>
                    <w:pStyle w:val="Masthead"/>
                    <w:rPr>
                      <w:rFonts w:ascii="Footlight MT Light" w:hAnsi="Footlight MT Light"/>
                      <w:i/>
                      <w:color w:val="110252"/>
                      <w:sz w:val="80"/>
                      <w:szCs w:val="80"/>
                    </w:rPr>
                  </w:pPr>
                  <w:r w:rsidRPr="00BE5ABD">
                    <w:rPr>
                      <w:rFonts w:ascii="Footlight MT Light" w:hAnsi="Footlight MT Light"/>
                      <w:i/>
                      <w:color w:val="110252"/>
                      <w:sz w:val="80"/>
                      <w:szCs w:val="80"/>
                    </w:rPr>
                    <w:t xml:space="preserve">Bonneville </w:t>
                  </w:r>
                  <w:r w:rsidR="001D2A5D" w:rsidRPr="00BE5ABD">
                    <w:rPr>
                      <w:rFonts w:ascii="Footlight MT Light" w:hAnsi="Footlight MT Light"/>
                      <w:i/>
                      <w:color w:val="110252"/>
                      <w:sz w:val="80"/>
                      <w:szCs w:val="80"/>
                    </w:rPr>
                    <w:t>CTC</w:t>
                  </w:r>
                </w:p>
                <w:p w:rsidR="000C543C" w:rsidRDefault="001D2A5D" w:rsidP="00C7673C">
                  <w:pPr>
                    <w:pStyle w:val="Masthead"/>
                    <w:rPr>
                      <w:rFonts w:ascii="Footlight MT Light" w:hAnsi="Footlight MT Light"/>
                      <w:i/>
                      <w:color w:val="110252"/>
                      <w:sz w:val="80"/>
                      <w:szCs w:val="80"/>
                    </w:rPr>
                  </w:pPr>
                  <w:r>
                    <w:rPr>
                      <w:rFonts w:ascii="Footlight MT Light" w:hAnsi="Footlight MT Light"/>
                      <w:i/>
                      <w:color w:val="110252"/>
                      <w:sz w:val="52"/>
                      <w:szCs w:val="80"/>
                    </w:rPr>
                    <w:t>Newsletter</w:t>
                  </w:r>
                </w:p>
                <w:p w:rsidR="00366ABA" w:rsidRPr="00366ABA" w:rsidRDefault="00366ABA" w:rsidP="00C7673C">
                  <w:pPr>
                    <w:pStyle w:val="Masthead"/>
                    <w:rPr>
                      <w:rFonts w:ascii="Footlight MT Light" w:hAnsi="Footlight MT Light"/>
                      <w:i/>
                      <w:smallCaps w:val="0"/>
                      <w:color w:val="110252"/>
                      <w:sz w:val="14"/>
                      <w:szCs w:val="80"/>
                    </w:rPr>
                  </w:pPr>
                  <w:r w:rsidRPr="00366ABA">
                    <w:rPr>
                      <w:rFonts w:ascii="Footlight MT Light" w:hAnsi="Footlight MT Light"/>
                      <w:b w:val="0"/>
                      <w:i/>
                      <w:smallCaps w:val="0"/>
                      <w:color w:val="110252"/>
                      <w:sz w:val="14"/>
                      <w:szCs w:val="80"/>
                    </w:rPr>
                    <w:t>(</w:t>
                  </w:r>
                  <w:r w:rsidRPr="00366ABA">
                    <w:rPr>
                      <w:rFonts w:ascii="Footlight MT Light" w:hAnsi="Footlight MT Light"/>
                      <w:b w:val="0"/>
                      <w:smallCaps w:val="0"/>
                      <w:color w:val="110252"/>
                      <w:sz w:val="14"/>
                      <w:szCs w:val="80"/>
                    </w:rPr>
                    <w:t>Serving the cities of Uintah, Riverdale, South Ogden &amp; Washington Terrace)</w:t>
                  </w:r>
                </w:p>
                <w:p w:rsidR="00366ABA" w:rsidRPr="00366ABA" w:rsidRDefault="00366ABA" w:rsidP="00C7673C">
                  <w:pPr>
                    <w:pStyle w:val="Masthead"/>
                    <w:rPr>
                      <w:rFonts w:ascii="Footlight MT Light" w:hAnsi="Footlight MT Light"/>
                      <w:i/>
                      <w:color w:val="110252"/>
                      <w:sz w:val="16"/>
                      <w:szCs w:val="80"/>
                    </w:rPr>
                  </w:pPr>
                </w:p>
              </w:txbxContent>
            </v:textbox>
            <w10:wrap anchorx="page" anchory="page"/>
          </v:shape>
        </w:pict>
      </w:r>
      <w:r>
        <w:rPr>
          <w:noProof/>
          <w:color w:val="95B3D7" w:themeColor="accent1" w:themeTint="99"/>
        </w:rPr>
        <w:pict>
          <v:rect id="DOM 2" o:spid="_x0000_s1026" style="position:absolute;margin-left:29.6pt;margin-top:36.65pt;width:544.7pt;height:93.1pt;z-index:251612672;mso-wrap-edited:f;mso-position-horizontal-relative:page;mso-position-vertical-relative:page" filled="f" fillcolor="#17365d [2415]" strokecolor="#110252" strokeweight="6pt">
            <v:fill rotate="t"/>
            <w10:wrap anchorx="page" anchory="page"/>
          </v:rect>
        </w:pict>
      </w:r>
      <w:r>
        <w:rPr>
          <w:noProof/>
        </w:rPr>
        <w:pict>
          <v:shape id="_x0000_s1039" type="#_x0000_t202" style="position:absolute;margin-left:29.6pt;margin-top:167.95pt;width:257.05pt;height:30pt;z-index:251618816;mso-wrap-edited:f;mso-position-horizontal-relative:page;mso-position-vertical-relative:page" wrapcoords="0 0 21600 0 21600 21600 0 21600 0 0" filled="f" stroked="f">
            <v:textbox style="mso-next-textbox:#_x0000_s1039" inset="0,0,0,0">
              <w:txbxContent>
                <w:p w:rsidR="005B7866" w:rsidRPr="00D96294" w:rsidRDefault="000C543C" w:rsidP="00B77921">
                  <w:pPr>
                    <w:pStyle w:val="Heading1"/>
                    <w:rPr>
                      <w:rFonts w:ascii="Footlight MT Light" w:hAnsi="Footlight MT Light"/>
                      <w:color w:val="17365D" w:themeColor="text2" w:themeShade="BF"/>
                      <w:sz w:val="40"/>
                    </w:rPr>
                  </w:pPr>
                  <w:r w:rsidRPr="00D96294">
                    <w:rPr>
                      <w:rFonts w:ascii="Footlight MT Light" w:hAnsi="Footlight MT Light"/>
                      <w:color w:val="17365D" w:themeColor="text2" w:themeShade="BF"/>
                      <w:sz w:val="40"/>
                    </w:rPr>
                    <w:t>Welcome</w:t>
                  </w:r>
                </w:p>
              </w:txbxContent>
            </v:textbox>
            <w10:wrap anchorx="page" anchory="page"/>
          </v:shape>
        </w:pict>
      </w:r>
      <w:r w:rsidR="0015382D">
        <w:rPr>
          <w:noProof/>
        </w:rPr>
        <w:drawing>
          <wp:anchor distT="0" distB="0" distL="114300" distR="114300" simplePos="0" relativeHeight="251704832" behindDoc="0" locked="0" layoutInCell="1" allowOverlap="1">
            <wp:simplePos x="0" y="0"/>
            <wp:positionH relativeFrom="margin">
              <wp:posOffset>4924425</wp:posOffset>
            </wp:positionH>
            <wp:positionV relativeFrom="margin">
              <wp:posOffset>-359410</wp:posOffset>
            </wp:positionV>
            <wp:extent cx="1150620" cy="1000125"/>
            <wp:effectExtent l="19050" t="0" r="0" b="0"/>
            <wp:wrapSquare wrapText="bothSides"/>
            <wp:docPr id="302" name="Picture 1" descr="http://www.ronissigns.com/images/Communities_that_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nissigns.com/images/Communities_that_Care.jpg"/>
                    <pic:cNvPicPr>
                      <a:picLocks noChangeAspect="1" noChangeArrowheads="1"/>
                    </pic:cNvPicPr>
                  </pic:nvPicPr>
                  <pic:blipFill>
                    <a:blip r:embed="rId12" cstate="print"/>
                    <a:srcRect/>
                    <a:stretch>
                      <a:fillRect/>
                    </a:stretch>
                  </pic:blipFill>
                  <pic:spPr bwMode="auto">
                    <a:xfrm>
                      <a:off x="0" y="0"/>
                      <a:ext cx="1150620" cy="1000125"/>
                    </a:xfrm>
                    <a:prstGeom prst="rect">
                      <a:avLst/>
                    </a:prstGeom>
                    <a:noFill/>
                    <a:ln w="9525">
                      <a:noFill/>
                      <a:miter lim="800000"/>
                      <a:headEnd/>
                      <a:tailEnd/>
                    </a:ln>
                  </pic:spPr>
                </pic:pic>
              </a:graphicData>
            </a:graphic>
          </wp:anchor>
        </w:drawing>
      </w:r>
      <w:r>
        <w:rPr>
          <w:noProof/>
        </w:rPr>
        <w:pict>
          <v:shape id="_x0000_s1036" type="#_x0000_t202" style="position:absolute;margin-left:443.9pt;margin-top:134.65pt;width:129.85pt;height:25.7pt;z-index:251682304;mso-wrap-edited:f;mso-position-horizontal-relative:page;mso-position-vertical-relative:page" wrapcoords="0 0 21600 0 21600 21600 0 21600 0 0" filled="f" stroked="f">
            <v:textbox style="mso-next-textbox:#_x0000_s1036" inset="0,0,0,0">
              <w:txbxContent>
                <w:p w:rsidR="005B7866" w:rsidRPr="00F40DF2" w:rsidRDefault="004F1077" w:rsidP="00665B31">
                  <w:pPr>
                    <w:pStyle w:val="Date"/>
                    <w:rPr>
                      <w:i/>
                      <w:color w:val="17365D" w:themeColor="text2" w:themeShade="BF"/>
                      <w:sz w:val="18"/>
                      <w:szCs w:val="18"/>
                    </w:rPr>
                  </w:pPr>
                  <w:r>
                    <w:rPr>
                      <w:i/>
                      <w:color w:val="17365D" w:themeColor="text2" w:themeShade="BF"/>
                      <w:sz w:val="18"/>
                      <w:szCs w:val="18"/>
                    </w:rPr>
                    <w:t>October</w:t>
                  </w:r>
                  <w:r w:rsidR="000C543C" w:rsidRPr="00F40DF2">
                    <w:rPr>
                      <w:i/>
                      <w:color w:val="17365D" w:themeColor="text2" w:themeShade="BF"/>
                      <w:sz w:val="18"/>
                      <w:szCs w:val="18"/>
                    </w:rPr>
                    <w:t xml:space="preserve"> 2011</w:t>
                  </w:r>
                </w:p>
                <w:p w:rsidR="005B7866" w:rsidRPr="00F40DF2" w:rsidRDefault="005B7866" w:rsidP="00591188">
                  <w:pPr>
                    <w:pStyle w:val="VolumeandIssue"/>
                    <w:rPr>
                      <w:i/>
                      <w:color w:val="17365D" w:themeColor="text2" w:themeShade="BF"/>
                      <w:sz w:val="18"/>
                      <w:szCs w:val="18"/>
                    </w:rPr>
                  </w:pPr>
                  <w:r w:rsidRPr="00F40DF2">
                    <w:rPr>
                      <w:i/>
                      <w:color w:val="17365D" w:themeColor="text2" w:themeShade="BF"/>
                      <w:sz w:val="18"/>
                      <w:szCs w:val="18"/>
                    </w:rPr>
                    <w:t xml:space="preserve">Volume 1, Issue </w:t>
                  </w:r>
                  <w:r w:rsidR="004F1077">
                    <w:rPr>
                      <w:i/>
                      <w:color w:val="17365D" w:themeColor="text2" w:themeShade="BF"/>
                      <w:sz w:val="18"/>
                      <w:szCs w:val="18"/>
                    </w:rPr>
                    <w:t>2</w:t>
                  </w:r>
                </w:p>
              </w:txbxContent>
            </v:textbox>
            <w10:wrap anchorx="page" anchory="page"/>
          </v:shape>
        </w:pict>
      </w:r>
      <w:r>
        <w:rPr>
          <w:noProof/>
        </w:rPr>
        <w:pict>
          <v:shape id="_x0000_s1168" type="#_x0000_t202" style="position:absolute;margin-left:200pt;margin-top:248pt;width:7.2pt;height:7.2pt;z-index:251650560;visibility:hidden;mso-position-horizontal-relative:page;mso-position-vertical-relative:page" filled="f" stroked="f">
            <v:textbox style="mso-next-textbox:#_x0000_s1168" inset="0,0,0,0">
              <w:txbxContent>
                <w:p w:rsidR="005B7866" w:rsidRDefault="005B7866" w:rsidP="000B49FE">
                  <w:pPr>
                    <w:pStyle w:val="BodyText"/>
                  </w:pPr>
                </w:p>
              </w:txbxContent>
            </v:textbox>
            <w10:wrap anchorx="page" anchory="page"/>
          </v:shape>
        </w:pict>
      </w:r>
      <w:r>
        <w:rPr>
          <w:noProof/>
        </w:rPr>
        <w:pict>
          <v:line id="_x0000_s1286" style="position:absolute;z-index:251683328;mso-position-horizontal-relative:page;mso-position-vertical-relative:page" from="37.5pt,129pt" to="573.75pt,129pt" stroked="f">
            <w10:wrap anchorx="page" anchory="page"/>
          </v:line>
        </w:pict>
      </w:r>
      <w:r>
        <w:rPr>
          <w:noProof/>
        </w:rPr>
        <w:pict>
          <v:shape id="_x0000_s1172" type="#_x0000_t202" style="position:absolute;margin-left:199.2pt;margin-top:519.8pt;width:7.2pt;height:7.2pt;z-index:251652608;visibility:hidden;mso-position-horizontal-relative:page;mso-position-vertical-relative:page" filled="f" stroked="f">
            <v:textbox style="mso-next-textbox:#_x0000_s1172" inset="0,0,0,0">
              <w:txbxContent>
                <w:p w:rsidR="005B7866" w:rsidRDefault="005B7866" w:rsidP="000B49FE">
                  <w:pPr>
                    <w:pStyle w:val="BodyText"/>
                  </w:pPr>
                </w:p>
              </w:txbxContent>
            </v:textbox>
            <w10:wrap anchorx="page" anchory="page"/>
          </v:shape>
        </w:pict>
      </w:r>
      <w:r w:rsidR="005B7866">
        <w:rPr>
          <w:noProof/>
        </w:rPr>
        <w:br w:type="page"/>
      </w:r>
    </w:p>
    <w:p w:rsidR="00EE54CB" w:rsidRDefault="006B35D6">
      <w:pPr>
        <w:rPr>
          <w:noProof/>
        </w:rPr>
      </w:pPr>
      <w:r>
        <w:rPr>
          <w:noProof/>
        </w:rPr>
        <w:lastRenderedPageBreak/>
        <w:pict>
          <v:shape id="_x0000_s1347" type="#_x0000_t202" style="position:absolute;margin-left:37.5pt;margin-top:92.25pt;width:536.25pt;height:687pt;z-index:251729408;mso-position-horizontal-relative:page;mso-position-vertical-relative:page" filled="f" stroked="f">
            <v:textbox style="mso-next-textbox:#_x0000_s1347" inset="0,0,0,0">
              <w:txbxContent>
                <w:p w:rsidR="00DD256A" w:rsidRDefault="00DD256A" w:rsidP="00DD256A">
                  <w:pPr>
                    <w:rPr>
                      <w:rFonts w:ascii="Lucida Sans Unicode" w:hAnsi="Lucida Sans Unicode" w:cs="Lucida Sans Unicode"/>
                      <w:noProof/>
                      <w:sz w:val="20"/>
                    </w:rPr>
                  </w:pPr>
                  <w:r>
                    <w:rPr>
                      <w:rFonts w:ascii="Lucida Sans Unicode" w:hAnsi="Lucida Sans Unicode" w:cs="Lucida Sans Unicode"/>
                      <w:noProof/>
                      <w:sz w:val="20"/>
                    </w:rPr>
                    <w:t xml:space="preserve">The </w:t>
                  </w:r>
                  <w:r w:rsidRPr="00BE5ABD">
                    <w:rPr>
                      <w:rFonts w:ascii="Lucida Sans Unicode" w:hAnsi="Lucida Sans Unicode" w:cs="Lucida Sans Unicode"/>
                      <w:i/>
                      <w:noProof/>
                      <w:sz w:val="20"/>
                    </w:rPr>
                    <w:t>Bonneville CTC</w:t>
                  </w:r>
                  <w:r>
                    <w:rPr>
                      <w:rFonts w:ascii="Lucida Sans Unicode" w:hAnsi="Lucida Sans Unicode" w:cs="Lucida Sans Unicode"/>
                      <w:noProof/>
                      <w:sz w:val="20"/>
                    </w:rPr>
                    <w:t xml:space="preserve"> Community Board is made up of local community members that have come together to carry out the work of our coalition. This board is divided into seven work groups who each have their individual responsibilities that work toward the larger collective goal of the group. Think of it as a giant puzzle and each of these groups has a piece of the puzzle that must be put into place for us to complete our puzzle. If any of these pieces are missing, then our goals will not be met. The work of each of these groups is imperative to the success of our coalition.</w:t>
                  </w:r>
                </w:p>
                <w:p w:rsidR="00DD256A" w:rsidRPr="00C5109C" w:rsidRDefault="00DD256A" w:rsidP="00DD256A">
                  <w:pPr>
                    <w:rPr>
                      <w:rFonts w:ascii="Lucida Sans Unicode" w:hAnsi="Lucida Sans Unicode" w:cs="Lucida Sans Unicode"/>
                      <w:noProof/>
                      <w:sz w:val="16"/>
                    </w:rPr>
                  </w:pPr>
                </w:p>
                <w:p w:rsidR="00DD256A" w:rsidRDefault="00CA2852" w:rsidP="00DD256A">
                  <w:pPr>
                    <w:rPr>
                      <w:rFonts w:ascii="Lucida Sans Unicode" w:hAnsi="Lucida Sans Unicode" w:cs="Lucida Sans Unicode"/>
                      <w:noProof/>
                      <w:sz w:val="20"/>
                    </w:rPr>
                  </w:pPr>
                  <w:r>
                    <w:rPr>
                      <w:rFonts w:ascii="Lucida Sans Unicode" w:hAnsi="Lucida Sans Unicode" w:cs="Lucida Sans Unicode"/>
                      <w:noProof/>
                      <w:sz w:val="20"/>
                    </w:rPr>
                    <w:t>These seven work groups are broken down as follows</w:t>
                  </w:r>
                  <w:r w:rsidR="00DD256A">
                    <w:rPr>
                      <w:rFonts w:ascii="Lucida Sans Unicode" w:hAnsi="Lucida Sans Unicode" w:cs="Lucida Sans Unicode"/>
                      <w:noProof/>
                      <w:sz w:val="20"/>
                    </w:rPr>
                    <w:t>;</w:t>
                  </w:r>
                </w:p>
                <w:p w:rsidR="00DD256A" w:rsidRPr="00CA2852" w:rsidRDefault="00DD256A" w:rsidP="00DD256A">
                  <w:pPr>
                    <w:rPr>
                      <w:rFonts w:ascii="Lucida Sans Unicode" w:hAnsi="Lucida Sans Unicode" w:cs="Lucida Sans Unicode"/>
                      <w:noProof/>
                      <w:sz w:val="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Executive Committee</w:t>
                  </w:r>
                  <w:r>
                    <w:rPr>
                      <w:rFonts w:ascii="Lucida Sans Unicode" w:hAnsi="Lucida Sans Unicode" w:cs="Lucida Sans Unicode"/>
                      <w:noProof/>
                      <w:sz w:val="20"/>
                    </w:rPr>
                    <w:t xml:space="preserve">: This work group includes the Chairs of all the other six work groups. This group meets monthly to communicate updates to the larger group about what each of their work groups </w:t>
                  </w:r>
                  <w:r w:rsidR="00526D1C">
                    <w:rPr>
                      <w:rFonts w:ascii="Lucida Sans Unicode" w:hAnsi="Lucida Sans Unicode" w:cs="Lucida Sans Unicode"/>
                      <w:noProof/>
                      <w:sz w:val="20"/>
                    </w:rPr>
                    <w:t>are</w:t>
                  </w:r>
                  <w:r>
                    <w:rPr>
                      <w:rFonts w:ascii="Lucida Sans Unicode" w:hAnsi="Lucida Sans Unicode" w:cs="Lucida Sans Unicode"/>
                      <w:noProof/>
                      <w:sz w:val="20"/>
                    </w:rPr>
                    <w:t xml:space="preserve"> doing. In additon, they will vote on issues as necessitated by the Community Board as a whole.</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Community Board Maintenance</w:t>
                  </w:r>
                  <w:r>
                    <w:rPr>
                      <w:rFonts w:ascii="Lucida Sans Unicode" w:hAnsi="Lucida Sans Unicode" w:cs="Lucida Sans Unicode"/>
                      <w:noProof/>
                      <w:sz w:val="20"/>
                    </w:rPr>
                    <w:t>: This work group has the responsibility of developing by-laws for the Community Board as well as maintaining it’s membership. This includes recruiting new members, as necessary, and replacing those that step down or resign from their position.</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Risk and Protective Factor</w:t>
                  </w:r>
                  <w:r>
                    <w:rPr>
                      <w:rFonts w:ascii="Lucida Sans Unicode" w:hAnsi="Lucida Sans Unicode" w:cs="Lucida Sans Unicode"/>
                      <w:noProof/>
                      <w:sz w:val="20"/>
                    </w:rPr>
                    <w:t xml:space="preserve">: This work group </w:t>
                  </w:r>
                  <w:r w:rsidR="001A082B">
                    <w:rPr>
                      <w:rFonts w:ascii="Lucida Sans Unicode" w:hAnsi="Lucida Sans Unicode" w:cs="Lucida Sans Unicode"/>
                      <w:noProof/>
                      <w:sz w:val="20"/>
                    </w:rPr>
                    <w:t>is</w:t>
                  </w:r>
                  <w:r>
                    <w:rPr>
                      <w:rFonts w:ascii="Lucida Sans Unicode" w:hAnsi="Lucida Sans Unicode" w:cs="Lucida Sans Unicode"/>
                      <w:noProof/>
                      <w:sz w:val="20"/>
                    </w:rPr>
                    <w:t xml:space="preserve"> gather</w:t>
                  </w:r>
                  <w:r w:rsidR="001A082B">
                    <w:rPr>
                      <w:rFonts w:ascii="Lucida Sans Unicode" w:hAnsi="Lucida Sans Unicode" w:cs="Lucida Sans Unicode"/>
                      <w:noProof/>
                      <w:sz w:val="20"/>
                    </w:rPr>
                    <w:t>ing</w:t>
                  </w:r>
                  <w:r>
                    <w:rPr>
                      <w:rFonts w:ascii="Lucida Sans Unicode" w:hAnsi="Lucida Sans Unicode" w:cs="Lucida Sans Unicode"/>
                      <w:noProof/>
                      <w:sz w:val="20"/>
                    </w:rPr>
                    <w:t xml:space="preserve"> data from our community to assess the biggest risks that our youth face in their daily lives. They </w:t>
                  </w:r>
                  <w:r w:rsidR="001A082B">
                    <w:rPr>
                      <w:rFonts w:ascii="Lucida Sans Unicode" w:hAnsi="Lucida Sans Unicode" w:cs="Lucida Sans Unicode"/>
                      <w:noProof/>
                      <w:sz w:val="20"/>
                    </w:rPr>
                    <w:t xml:space="preserve">are </w:t>
                  </w:r>
                  <w:r>
                    <w:rPr>
                      <w:rFonts w:ascii="Lucida Sans Unicode" w:hAnsi="Lucida Sans Unicode" w:cs="Lucida Sans Unicode"/>
                      <w:noProof/>
                      <w:sz w:val="20"/>
                    </w:rPr>
                    <w:t>also look</w:t>
                  </w:r>
                  <w:r w:rsidR="001A082B">
                    <w:rPr>
                      <w:rFonts w:ascii="Lucida Sans Unicode" w:hAnsi="Lucida Sans Unicode" w:cs="Lucida Sans Unicode"/>
                      <w:noProof/>
                      <w:sz w:val="20"/>
                    </w:rPr>
                    <w:t xml:space="preserve">ing at things that are </w:t>
                  </w:r>
                  <w:r>
                    <w:rPr>
                      <w:rFonts w:ascii="Lucida Sans Unicode" w:hAnsi="Lucida Sans Unicode" w:cs="Lucida Sans Unicode"/>
                      <w:noProof/>
                      <w:sz w:val="20"/>
                    </w:rPr>
                    <w:t xml:space="preserve">happening to help protect them from engaging in problem behaviors such as underage drinking and other substance use, delinquency, violence and teen pregnancy. Once they have determined what our priority risks </w:t>
                  </w:r>
                  <w:r w:rsidR="00CA2852">
                    <w:rPr>
                      <w:rFonts w:ascii="Lucida Sans Unicode" w:hAnsi="Lucida Sans Unicode" w:cs="Lucida Sans Unicode"/>
                      <w:noProof/>
                      <w:sz w:val="20"/>
                    </w:rPr>
                    <w:t>and protective factors are,</w:t>
                  </w:r>
                  <w:r>
                    <w:rPr>
                      <w:rFonts w:ascii="Lucida Sans Unicode" w:hAnsi="Lucida Sans Unicode" w:cs="Lucida Sans Unicode"/>
                      <w:noProof/>
                      <w:sz w:val="20"/>
                    </w:rPr>
                    <w:t xml:space="preserve"> they will write a formal report.</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Resource Assessment and Evaluation</w:t>
                  </w:r>
                  <w:r>
                    <w:rPr>
                      <w:rFonts w:ascii="Lucida Sans Unicode" w:hAnsi="Lucida Sans Unicode" w:cs="Lucida Sans Unicode"/>
                      <w:noProof/>
                      <w:sz w:val="20"/>
                    </w:rPr>
                    <w:t xml:space="preserve">: This work group </w:t>
                  </w:r>
                  <w:r w:rsidR="001A082B">
                    <w:rPr>
                      <w:rFonts w:ascii="Lucida Sans Unicode" w:hAnsi="Lucida Sans Unicode" w:cs="Lucida Sans Unicode"/>
                      <w:noProof/>
                      <w:sz w:val="20"/>
                    </w:rPr>
                    <w:t>is</w:t>
                  </w:r>
                  <w:r>
                    <w:rPr>
                      <w:rFonts w:ascii="Lucida Sans Unicode" w:hAnsi="Lucida Sans Unicode" w:cs="Lucida Sans Unicode"/>
                      <w:noProof/>
                      <w:sz w:val="20"/>
                    </w:rPr>
                    <w:t xml:space="preserve"> compil</w:t>
                  </w:r>
                  <w:r w:rsidR="001A082B">
                    <w:rPr>
                      <w:rFonts w:ascii="Lucida Sans Unicode" w:hAnsi="Lucida Sans Unicode" w:cs="Lucida Sans Unicode"/>
                      <w:noProof/>
                      <w:sz w:val="20"/>
                    </w:rPr>
                    <w:t>ing</w:t>
                  </w:r>
                  <w:r>
                    <w:rPr>
                      <w:rFonts w:ascii="Lucida Sans Unicode" w:hAnsi="Lucida Sans Unicode" w:cs="Lucida Sans Unicode"/>
                      <w:noProof/>
                      <w:sz w:val="20"/>
                    </w:rPr>
                    <w:t xml:space="preserve"> a list of resources that exist in our community for youth and their families. Once the Risk and Protective Factor group </w:t>
                  </w:r>
                  <w:r w:rsidR="001A082B">
                    <w:rPr>
                      <w:rFonts w:ascii="Lucida Sans Unicode" w:hAnsi="Lucida Sans Unicode" w:cs="Lucida Sans Unicode"/>
                      <w:noProof/>
                      <w:sz w:val="20"/>
                    </w:rPr>
                    <w:t>finishes</w:t>
                  </w:r>
                  <w:r>
                    <w:rPr>
                      <w:rFonts w:ascii="Lucida Sans Unicode" w:hAnsi="Lucida Sans Unicode" w:cs="Lucida Sans Unicode"/>
                      <w:noProof/>
                      <w:sz w:val="20"/>
                    </w:rPr>
                    <w:t xml:space="preserve"> their report, this group will match the exist</w:t>
                  </w:r>
                  <w:r w:rsidR="001A082B">
                    <w:rPr>
                      <w:rFonts w:ascii="Lucida Sans Unicode" w:hAnsi="Lucida Sans Unicode" w:cs="Lucida Sans Unicode"/>
                      <w:noProof/>
                      <w:sz w:val="20"/>
                    </w:rPr>
                    <w:t>ing programs to those priority risks</w:t>
                  </w:r>
                  <w:r>
                    <w:rPr>
                      <w:rFonts w:ascii="Lucida Sans Unicode" w:hAnsi="Lucida Sans Unicode" w:cs="Lucida Sans Unicode"/>
                      <w:noProof/>
                      <w:sz w:val="20"/>
                    </w:rPr>
                    <w:t xml:space="preserve"> listed in the report. They will also identify gaps where services don’t </w:t>
                  </w:r>
                  <w:r w:rsidR="001A082B">
                    <w:rPr>
                      <w:rFonts w:ascii="Lucida Sans Unicode" w:hAnsi="Lucida Sans Unicode" w:cs="Lucida Sans Unicode"/>
                      <w:noProof/>
                      <w:sz w:val="20"/>
                    </w:rPr>
                    <w:t xml:space="preserve">currently </w:t>
                  </w:r>
                  <w:r>
                    <w:rPr>
                      <w:rFonts w:ascii="Lucida Sans Unicode" w:hAnsi="Lucida Sans Unicode" w:cs="Lucida Sans Unicode"/>
                      <w:noProof/>
                      <w:sz w:val="20"/>
                    </w:rPr>
                    <w:t>exist in our community and find</w:t>
                  </w:r>
                  <w:r w:rsidR="001A082B">
                    <w:rPr>
                      <w:rFonts w:ascii="Lucida Sans Unicode" w:hAnsi="Lucida Sans Unicode" w:cs="Lucida Sans Unicode"/>
                      <w:noProof/>
                      <w:sz w:val="20"/>
                    </w:rPr>
                    <w:t xml:space="preserve"> programs</w:t>
                  </w:r>
                  <w:r w:rsidR="007739E9">
                    <w:rPr>
                      <w:rFonts w:ascii="Lucida Sans Unicode" w:hAnsi="Lucida Sans Unicode" w:cs="Lucida Sans Unicode"/>
                      <w:noProof/>
                      <w:sz w:val="20"/>
                    </w:rPr>
                    <w:t xml:space="preserve"> </w:t>
                  </w:r>
                  <w:r>
                    <w:rPr>
                      <w:rFonts w:ascii="Lucida Sans Unicode" w:hAnsi="Lucida Sans Unicode" w:cs="Lucida Sans Unicode"/>
                      <w:noProof/>
                      <w:sz w:val="20"/>
                    </w:rPr>
                    <w:t xml:space="preserve">to </w:t>
                  </w:r>
                  <w:r w:rsidR="001A082B">
                    <w:rPr>
                      <w:rFonts w:ascii="Lucida Sans Unicode" w:hAnsi="Lucida Sans Unicode" w:cs="Lucida Sans Unicode"/>
                      <w:noProof/>
                      <w:sz w:val="20"/>
                    </w:rPr>
                    <w:t xml:space="preserve">to </w:t>
                  </w:r>
                  <w:r>
                    <w:rPr>
                      <w:rFonts w:ascii="Lucida Sans Unicode" w:hAnsi="Lucida Sans Unicode" w:cs="Lucida Sans Unicode"/>
                      <w:noProof/>
                      <w:sz w:val="20"/>
                    </w:rPr>
                    <w:t xml:space="preserve">fill those gaps. Once they have </w:t>
                  </w:r>
                  <w:r w:rsidR="001A082B">
                    <w:rPr>
                      <w:rFonts w:ascii="Lucida Sans Unicode" w:hAnsi="Lucida Sans Unicode" w:cs="Lucida Sans Unicode"/>
                      <w:noProof/>
                      <w:sz w:val="20"/>
                    </w:rPr>
                    <w:t xml:space="preserve">determined what programs will work for our community, </w:t>
                  </w:r>
                  <w:r>
                    <w:rPr>
                      <w:rFonts w:ascii="Lucida Sans Unicode" w:hAnsi="Lucida Sans Unicode" w:cs="Lucida Sans Unicode"/>
                      <w:noProof/>
                      <w:sz w:val="20"/>
                    </w:rPr>
                    <w:t xml:space="preserve">they will write a work plan </w:t>
                  </w:r>
                  <w:r w:rsidR="001A082B">
                    <w:rPr>
                      <w:rFonts w:ascii="Lucida Sans Unicode" w:hAnsi="Lucida Sans Unicode" w:cs="Lucida Sans Unicode"/>
                      <w:noProof/>
                      <w:sz w:val="20"/>
                    </w:rPr>
                    <w:t xml:space="preserve">to </w:t>
                  </w:r>
                  <w:r>
                    <w:rPr>
                      <w:rFonts w:ascii="Lucida Sans Unicode" w:hAnsi="Lucida Sans Unicode" w:cs="Lucida Sans Unicode"/>
                      <w:noProof/>
                      <w:sz w:val="20"/>
                    </w:rPr>
                    <w:t>put those programs into place.</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Funding</w:t>
                  </w:r>
                  <w:r>
                    <w:rPr>
                      <w:rFonts w:ascii="Lucida Sans Unicode" w:hAnsi="Lucida Sans Unicode" w:cs="Lucida Sans Unicode"/>
                      <w:noProof/>
                      <w:sz w:val="20"/>
                    </w:rPr>
                    <w:t>: This work group has two main functions; to find resources for our Community Board to carry out its tasks right now and to find resources to implement our work plan once it is complete. This group will also help us build additional partnerships in the community that will hopefully be resources for sustaining our efforts in the coming years.</w:t>
                  </w:r>
                </w:p>
                <w:p w:rsidR="00DD256A" w:rsidRPr="00C5109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Community Outreach and Public Relations</w:t>
                  </w:r>
                  <w:r>
                    <w:rPr>
                      <w:rFonts w:ascii="Lucida Sans Unicode" w:hAnsi="Lucida Sans Unicode" w:cs="Lucida Sans Unicode"/>
                      <w:noProof/>
                      <w:sz w:val="20"/>
                    </w:rPr>
                    <w:t>: This work group is responsible for all community outreach and working with the media. They are currently putting together a website and other materials to promote our efforts.</w:t>
                  </w:r>
                </w:p>
                <w:p w:rsidR="00DD256A" w:rsidRPr="00526D1C" w:rsidRDefault="00DD256A" w:rsidP="00DD256A">
                  <w:pPr>
                    <w:rPr>
                      <w:rFonts w:ascii="Lucida Sans Unicode" w:hAnsi="Lucida Sans Unicode" w:cs="Lucida Sans Unicode"/>
                      <w:noProof/>
                      <w:sz w:val="16"/>
                    </w:rPr>
                  </w:pPr>
                </w:p>
                <w:p w:rsidR="00DD256A" w:rsidRDefault="00DD256A" w:rsidP="00DD256A">
                  <w:pPr>
                    <w:rPr>
                      <w:rFonts w:ascii="Lucida Sans Unicode" w:hAnsi="Lucida Sans Unicode" w:cs="Lucida Sans Unicode"/>
                      <w:noProof/>
                      <w:sz w:val="20"/>
                    </w:rPr>
                  </w:pPr>
                  <w:r w:rsidRPr="00DD256A">
                    <w:rPr>
                      <w:rFonts w:ascii="Lucida Sans Unicode" w:hAnsi="Lucida Sans Unicode" w:cs="Lucida Sans Unicode"/>
                      <w:b/>
                      <w:noProof/>
                      <w:sz w:val="20"/>
                    </w:rPr>
                    <w:t>Youth Involvement</w:t>
                  </w:r>
                  <w:r>
                    <w:rPr>
                      <w:rFonts w:ascii="Lucida Sans Unicode" w:hAnsi="Lucida Sans Unicode" w:cs="Lucida Sans Unicode"/>
                      <w:noProof/>
                      <w:sz w:val="20"/>
                    </w:rPr>
                    <w:t xml:space="preserve">: This work group includes mostly youth members that are working with all our work groups to give invaluable insight </w:t>
                  </w:r>
                  <w:r w:rsidR="007739E9">
                    <w:rPr>
                      <w:rFonts w:ascii="Lucida Sans Unicode" w:hAnsi="Lucida Sans Unicode" w:cs="Lucida Sans Unicode"/>
                      <w:noProof/>
                      <w:sz w:val="20"/>
                    </w:rPr>
                    <w:t>to our board</w:t>
                  </w:r>
                  <w:r>
                    <w:rPr>
                      <w:rFonts w:ascii="Lucida Sans Unicode" w:hAnsi="Lucida Sans Unicode" w:cs="Lucida Sans Unicode"/>
                      <w:noProof/>
                      <w:sz w:val="20"/>
                    </w:rPr>
                    <w:t>. This group will also play a large role in promoting our efforts to youth and helping us gain support from the community at large.</w:t>
                  </w:r>
                </w:p>
                <w:p w:rsidR="00DD256A" w:rsidRPr="006962E7" w:rsidRDefault="00DD256A" w:rsidP="00DD256A">
                  <w:r>
                    <w:rPr>
                      <w:rFonts w:ascii="Lucida Sans Unicode" w:hAnsi="Lucida Sans Unicode" w:cs="Lucida Sans Unicode"/>
                      <w:noProof/>
                      <w:sz w:val="20"/>
                    </w:rPr>
                    <w:t xml:space="preserve">  </w:t>
                  </w:r>
                </w:p>
                <w:p w:rsidR="00076D80" w:rsidRPr="009E78C0" w:rsidRDefault="009E78C0" w:rsidP="009E78C0">
                  <w:pPr>
                    <w:jc w:val="center"/>
                    <w:rPr>
                      <w:rFonts w:ascii="Lucida Sans Unicode" w:hAnsi="Lucida Sans Unicode" w:cs="Lucida Sans Unicode"/>
                      <w:sz w:val="20"/>
                    </w:rPr>
                  </w:pPr>
                  <w:r w:rsidRPr="009E78C0">
                    <w:rPr>
                      <w:rFonts w:ascii="Lucida Sans Unicode" w:hAnsi="Lucida Sans Unicode" w:cs="Lucida Sans Unicode"/>
                      <w:sz w:val="20"/>
                    </w:rPr>
                    <w:t xml:space="preserve">For more information about our Community Board or to get involved, please contact </w:t>
                  </w:r>
                  <w:r w:rsidRPr="00BE5ABD">
                    <w:rPr>
                      <w:rFonts w:ascii="Lucida Sans Unicode" w:hAnsi="Lucida Sans Unicode" w:cs="Lucida Sans Unicode"/>
                      <w:i/>
                      <w:sz w:val="20"/>
                    </w:rPr>
                    <w:t>Bonneville CTC</w:t>
                  </w:r>
                  <w:r w:rsidRPr="009E78C0">
                    <w:rPr>
                      <w:rFonts w:ascii="Lucida Sans Unicode" w:hAnsi="Lucida Sans Unicode" w:cs="Lucida Sans Unicode"/>
                      <w:sz w:val="20"/>
                    </w:rPr>
                    <w:t xml:space="preserve"> Coordinator, Amy Mikkelsen, at ammikkelsen99@wsd.net.</w:t>
                  </w:r>
                </w:p>
              </w:txbxContent>
            </v:textbox>
            <w10:wrap anchorx="page" anchory="page"/>
          </v:shape>
        </w:pict>
      </w:r>
      <w:r>
        <w:rPr>
          <w:noProof/>
        </w:rPr>
        <w:pict>
          <v:shape id="_x0000_s1346" type="#_x0000_t202" style="position:absolute;margin-left:36.15pt;margin-top:70.5pt;width:282.2pt;height:38.4pt;z-index:251728384;mso-position-horizontal-relative:page;mso-position-vertical-relative:page" filled="f" stroked="f">
            <v:textbox style="mso-next-textbox:#_x0000_s1346" inset="0,0,0,0">
              <w:txbxContent>
                <w:p w:rsidR="00076D80" w:rsidRPr="00076D80" w:rsidRDefault="0064772C" w:rsidP="00076D80">
                  <w:pPr>
                    <w:rPr>
                      <w:rFonts w:ascii="Footlight MT Light" w:hAnsi="Footlight MT Light"/>
                      <w:color w:val="002060"/>
                      <w:sz w:val="40"/>
                    </w:rPr>
                  </w:pPr>
                  <w:r>
                    <w:rPr>
                      <w:rFonts w:ascii="Footlight MT Light" w:hAnsi="Footlight MT Light"/>
                      <w:color w:val="002060"/>
                      <w:sz w:val="40"/>
                    </w:rPr>
                    <w:t>Our Community Board, Defined</w:t>
                  </w:r>
                </w:p>
              </w:txbxContent>
            </v:textbox>
            <w10:wrap anchorx="page" anchory="page"/>
          </v:shape>
        </w:pict>
      </w:r>
      <w:r w:rsidR="00EE54CB">
        <w:rPr>
          <w:noProof/>
        </w:rPr>
        <w:br w:type="page"/>
      </w:r>
    </w:p>
    <w:p w:rsidR="005324C7" w:rsidRDefault="005C17E0">
      <w:pPr>
        <w:rPr>
          <w:noProof/>
        </w:rPr>
      </w:pPr>
      <w:r>
        <w:rPr>
          <w:noProof/>
        </w:rPr>
        <w:lastRenderedPageBreak/>
        <w:drawing>
          <wp:anchor distT="0" distB="0" distL="114300" distR="114300" simplePos="0" relativeHeight="251735552" behindDoc="0" locked="0" layoutInCell="1" allowOverlap="1">
            <wp:simplePos x="0" y="0"/>
            <wp:positionH relativeFrom="margin">
              <wp:posOffset>4667250</wp:posOffset>
            </wp:positionH>
            <wp:positionV relativeFrom="margin">
              <wp:align>top</wp:align>
            </wp:positionV>
            <wp:extent cx="714375" cy="695325"/>
            <wp:effectExtent l="19050" t="0" r="9525" b="0"/>
            <wp:wrapSquare wrapText="bothSides"/>
            <wp:docPr id="5" name="Picture 1" descr="C:\Users\Queen Bug\AppData\Local\Microsoft\Windows\Temporary Internet Files\Content.IE5\2HJRAAXW\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een Bug\AppData\Local\Microsoft\Windows\Temporary Internet Files\Content.IE5\2HJRAAXW\MP900448712[1].jpg"/>
                    <pic:cNvPicPr>
                      <a:picLocks noChangeAspect="1" noChangeArrowheads="1"/>
                    </pic:cNvPicPr>
                  </pic:nvPicPr>
                  <pic:blipFill>
                    <a:blip r:embed="rId13" cstate="print">
                      <a:duotone>
                        <a:schemeClr val="accent1">
                          <a:shade val="45000"/>
                          <a:satMod val="135000"/>
                        </a:schemeClr>
                        <a:prstClr val="white"/>
                      </a:duotone>
                      <a:lum bright="-9000" contrast="12000"/>
                    </a:blip>
                    <a:srcRect/>
                    <a:stretch>
                      <a:fillRect/>
                    </a:stretch>
                  </pic:blipFill>
                  <pic:spPr bwMode="auto">
                    <a:xfrm>
                      <a:off x="0" y="0"/>
                      <a:ext cx="714375" cy="695325"/>
                    </a:xfrm>
                    <a:prstGeom prst="rect">
                      <a:avLst/>
                    </a:prstGeom>
                    <a:noFill/>
                    <a:ln w="9525">
                      <a:noFill/>
                      <a:miter lim="800000"/>
                      <a:headEnd/>
                      <a:tailEnd/>
                    </a:ln>
                  </pic:spPr>
                </pic:pic>
              </a:graphicData>
            </a:graphic>
          </wp:anchor>
        </w:drawing>
      </w:r>
      <w:r>
        <w:rPr>
          <w:noProof/>
        </w:rPr>
        <w:drawing>
          <wp:inline distT="0" distB="0" distL="0" distR="0">
            <wp:extent cx="714375" cy="695325"/>
            <wp:effectExtent l="19050" t="0" r="9525" b="0"/>
            <wp:docPr id="3" name="Picture 1" descr="C:\Users\Queen Bug\AppData\Local\Microsoft\Windows\Temporary Internet Files\Content.IE5\2HJRAAXW\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een Bug\AppData\Local\Microsoft\Windows\Temporary Internet Files\Content.IE5\2HJRAAXW\MP900448712[1].jpg"/>
                    <pic:cNvPicPr>
                      <a:picLocks noChangeAspect="1" noChangeArrowheads="1"/>
                    </pic:cNvPicPr>
                  </pic:nvPicPr>
                  <pic:blipFill>
                    <a:blip r:embed="rId13" cstate="print">
                      <a:duotone>
                        <a:schemeClr val="accent1">
                          <a:shade val="45000"/>
                          <a:satMod val="135000"/>
                        </a:schemeClr>
                        <a:prstClr val="white"/>
                      </a:duotone>
                      <a:lum bright="-9000" contrast="12000"/>
                    </a:blip>
                    <a:srcRect/>
                    <a:stretch>
                      <a:fillRect/>
                    </a:stretch>
                  </pic:blipFill>
                  <pic:spPr bwMode="auto">
                    <a:xfrm>
                      <a:off x="0" y="0"/>
                      <a:ext cx="714375" cy="695325"/>
                    </a:xfrm>
                    <a:prstGeom prst="rect">
                      <a:avLst/>
                    </a:prstGeom>
                    <a:noFill/>
                    <a:ln w="9525">
                      <a:noFill/>
                      <a:miter lim="800000"/>
                      <a:headEnd/>
                      <a:tailEnd/>
                    </a:ln>
                  </pic:spPr>
                </pic:pic>
              </a:graphicData>
            </a:graphic>
          </wp:inline>
        </w:drawing>
      </w:r>
      <w:r w:rsidR="006B35D6">
        <w:rPr>
          <w:noProof/>
        </w:rPr>
        <w:pict>
          <v:shape id="_x0000_s1333" type="#_x0000_t202" style="position:absolute;margin-left:35.3pt;margin-top:609pt;width:536.95pt;height:168pt;z-index:251715072;mso-position-horizontal-relative:page;mso-position-vertical-relative:page" filled="f" stroked="f">
            <v:textbox style="mso-next-textbox:#_x0000_s1333" inset="0,0,0,0">
              <w:txbxContent>
                <w:p w:rsidR="005E10CF" w:rsidRPr="00026424" w:rsidRDefault="009E78C0" w:rsidP="009E78C0">
                  <w:pPr>
                    <w:jc w:val="center"/>
                    <w:rPr>
                      <w:rFonts w:ascii="Lucida Sans Unicode" w:hAnsi="Lucida Sans Unicode" w:cs="Lucida Sans Unicode"/>
                      <w:b/>
                      <w:sz w:val="22"/>
                    </w:rPr>
                  </w:pPr>
                  <w:r w:rsidRPr="00026424">
                    <w:rPr>
                      <w:rFonts w:ascii="Lucida Sans Unicode" w:hAnsi="Lucida Sans Unicode" w:cs="Lucida Sans Unicode"/>
                      <w:b/>
                      <w:sz w:val="22"/>
                    </w:rPr>
                    <w:t>Kenzie Stokes – Youth Involvement</w:t>
                  </w:r>
                </w:p>
                <w:p w:rsidR="00026424" w:rsidRPr="00026424" w:rsidRDefault="00026424" w:rsidP="009E78C0">
                  <w:pPr>
                    <w:jc w:val="center"/>
                    <w:rPr>
                      <w:rFonts w:ascii="Lucida Sans Unicode" w:hAnsi="Lucida Sans Unicode" w:cs="Lucida Sans Unicode"/>
                      <w:b/>
                      <w:sz w:val="16"/>
                    </w:rPr>
                  </w:pPr>
                </w:p>
                <w:p w:rsidR="00526741" w:rsidRDefault="00A95F86" w:rsidP="00526741">
                  <w:pPr>
                    <w:rPr>
                      <w:rFonts w:ascii="Lucida Sans Unicode" w:hAnsi="Lucida Sans Unicode" w:cs="Lucida Sans Unicode"/>
                      <w:sz w:val="20"/>
                    </w:rPr>
                  </w:pPr>
                  <w:r>
                    <w:rPr>
                      <w:rFonts w:ascii="Lucida Sans Unicode" w:hAnsi="Lucida Sans Unicode" w:cs="Lucida Sans Unicode"/>
                      <w:sz w:val="20"/>
                    </w:rPr>
                    <w:t>K</w:t>
                  </w:r>
                  <w:r w:rsidR="00526741">
                    <w:rPr>
                      <w:rFonts w:ascii="Lucida Sans Unicode" w:hAnsi="Lucida Sans Unicode" w:cs="Lucida Sans Unicode"/>
                      <w:sz w:val="20"/>
                    </w:rPr>
                    <w:t>enzie Stokes is a sophomore at Bonneville High School.  Along with serving as the Chair of Bonneville CTC’s Youth Involvement work group, Kenzie is also involved in multiple clubs at school including; the BHS Peerleading, Culture Cre</w:t>
                  </w:r>
                  <w:r>
                    <w:rPr>
                      <w:rFonts w:ascii="Lucida Sans Unicode" w:hAnsi="Lucida Sans Unicode" w:cs="Lucida Sans Unicode"/>
                      <w:sz w:val="20"/>
                    </w:rPr>
                    <w:t>w</w:t>
                  </w:r>
                  <w:r w:rsidR="00526741">
                    <w:rPr>
                      <w:rFonts w:ascii="Lucida Sans Unicode" w:hAnsi="Lucida Sans Unicode" w:cs="Lucida Sans Unicode"/>
                      <w:sz w:val="20"/>
                    </w:rPr>
                    <w:t xml:space="preserve">s, GSA Club and the </w:t>
                  </w:r>
                  <w:r w:rsidR="004F6C30">
                    <w:rPr>
                      <w:rFonts w:ascii="Lucida Sans Unicode" w:hAnsi="Lucida Sans Unicode" w:cs="Lucida Sans Unicode"/>
                      <w:sz w:val="20"/>
                    </w:rPr>
                    <w:t>Badminton</w:t>
                  </w:r>
                  <w:r w:rsidR="00526741">
                    <w:rPr>
                      <w:rFonts w:ascii="Lucida Sans Unicode" w:hAnsi="Lucida Sans Unicode" w:cs="Lucida Sans Unicode"/>
                      <w:sz w:val="20"/>
                    </w:rPr>
                    <w:t xml:space="preserve"> Club. Kenzie keeps herself very busy, but always manages to keep her priorities straight</w:t>
                  </w:r>
                  <w:r>
                    <w:rPr>
                      <w:rFonts w:ascii="Lucida Sans Unicode" w:hAnsi="Lucida Sans Unicode" w:cs="Lucida Sans Unicode"/>
                      <w:sz w:val="20"/>
                    </w:rPr>
                    <w:t>.</w:t>
                  </w:r>
                </w:p>
                <w:p w:rsidR="00526741" w:rsidRPr="00A95F86" w:rsidRDefault="00526741" w:rsidP="00526741">
                  <w:pPr>
                    <w:rPr>
                      <w:rFonts w:ascii="Lucida Sans Unicode" w:hAnsi="Lucida Sans Unicode" w:cs="Lucida Sans Unicode"/>
                      <w:sz w:val="16"/>
                      <w:szCs w:val="16"/>
                    </w:rPr>
                  </w:pPr>
                </w:p>
                <w:p w:rsidR="00526741" w:rsidRPr="00D96294" w:rsidRDefault="00526741" w:rsidP="00526741">
                  <w:pPr>
                    <w:rPr>
                      <w:rFonts w:ascii="Lucida Sans Unicode" w:hAnsi="Lucida Sans Unicode" w:cs="Lucida Sans Unicode"/>
                      <w:sz w:val="20"/>
                    </w:rPr>
                  </w:pPr>
                  <w:r>
                    <w:rPr>
                      <w:rFonts w:ascii="Lucida Sans Unicode" w:hAnsi="Lucida Sans Unicode" w:cs="Lucida Sans Unicode"/>
                      <w:sz w:val="20"/>
                    </w:rPr>
                    <w:t xml:space="preserve">Kenzie has a passion to help others regardless of who they are and where they come from and that is </w:t>
                  </w:r>
                  <w:r w:rsidR="00A95F86">
                    <w:rPr>
                      <w:rFonts w:ascii="Lucida Sans Unicode" w:hAnsi="Lucida Sans Unicode" w:cs="Lucida Sans Unicode"/>
                      <w:sz w:val="20"/>
                    </w:rPr>
                    <w:t>why she continues to be involved in groups that help her do that.  Kenzie has been an amazing addition to our coalition because she brings her energy, her passion and her desire to create a healthier community for the next generation.</w:t>
                  </w:r>
                  <w:r>
                    <w:rPr>
                      <w:rFonts w:ascii="Lucida Sans Unicode" w:hAnsi="Lucida Sans Unicode" w:cs="Lucida Sans Unicode"/>
                      <w:sz w:val="20"/>
                    </w:rPr>
                    <w:t xml:space="preserve"> </w:t>
                  </w:r>
                </w:p>
              </w:txbxContent>
            </v:textbox>
            <w10:wrap anchorx="page" anchory="page"/>
          </v:shape>
        </w:pict>
      </w:r>
      <w:r w:rsidR="006B35D6">
        <w:rPr>
          <w:noProof/>
        </w:rPr>
        <w:pict>
          <v:shape id="_x0000_s1336" type="#_x0000_t202" style="position:absolute;margin-left:35.3pt;margin-top:388.25pt;width:540.7pt;height:220.75pt;z-index:251718144;mso-position-horizontal-relative:page;mso-position-vertical-relative:page" filled="f" stroked="f">
            <v:textbox style="mso-next-textbox:#_x0000_s1336" inset="0,0,0,0">
              <w:txbxContent>
                <w:p w:rsidR="00387239" w:rsidRPr="00026424" w:rsidRDefault="009E78C0" w:rsidP="00026424">
                  <w:pPr>
                    <w:jc w:val="center"/>
                    <w:rPr>
                      <w:rFonts w:ascii="Lucida Sans Unicode" w:hAnsi="Lucida Sans Unicode" w:cs="Lucida Sans Unicode"/>
                      <w:b/>
                      <w:sz w:val="22"/>
                    </w:rPr>
                  </w:pPr>
                  <w:r w:rsidRPr="00026424">
                    <w:rPr>
                      <w:rFonts w:ascii="Lucida Sans Unicode" w:hAnsi="Lucida Sans Unicode" w:cs="Lucida Sans Unicode"/>
                      <w:b/>
                      <w:sz w:val="22"/>
                    </w:rPr>
                    <w:t xml:space="preserve">Amy Mikkelsen </w:t>
                  </w:r>
                  <w:r w:rsidR="009C38E4" w:rsidRPr="00026424">
                    <w:rPr>
                      <w:rFonts w:ascii="Lucida Sans Unicode" w:hAnsi="Lucida Sans Unicode" w:cs="Lucida Sans Unicode"/>
                      <w:b/>
                      <w:sz w:val="22"/>
                    </w:rPr>
                    <w:t>–</w:t>
                  </w:r>
                  <w:r w:rsidRPr="00026424">
                    <w:rPr>
                      <w:rFonts w:ascii="Lucida Sans Unicode" w:hAnsi="Lucida Sans Unicode" w:cs="Lucida Sans Unicode"/>
                      <w:b/>
                      <w:sz w:val="22"/>
                    </w:rPr>
                    <w:t xml:space="preserve"> Coordinator</w:t>
                  </w:r>
                </w:p>
                <w:p w:rsidR="00026424" w:rsidRPr="00026424" w:rsidRDefault="00026424" w:rsidP="00026424">
                  <w:pPr>
                    <w:jc w:val="center"/>
                    <w:rPr>
                      <w:rFonts w:ascii="Lucida Sans Unicode" w:hAnsi="Lucida Sans Unicode" w:cs="Lucida Sans Unicode"/>
                      <w:b/>
                      <w:sz w:val="18"/>
                    </w:rPr>
                  </w:pPr>
                </w:p>
                <w:p w:rsidR="009C38E4" w:rsidRDefault="00026424" w:rsidP="00026424">
                  <w:pPr>
                    <w:rPr>
                      <w:rFonts w:ascii="Lucida Sans Unicode" w:hAnsi="Lucida Sans Unicode" w:cs="Lucida Sans Unicode"/>
                      <w:sz w:val="20"/>
                    </w:rPr>
                  </w:pPr>
                  <w:r>
                    <w:rPr>
                      <w:rFonts w:ascii="Lucida Sans Unicode" w:hAnsi="Lucida Sans Unicode" w:cs="Lucida Sans Unicode"/>
                      <w:sz w:val="20"/>
                    </w:rPr>
                    <w:t>A</w:t>
                  </w:r>
                  <w:r w:rsidR="009C38E4">
                    <w:rPr>
                      <w:rFonts w:ascii="Lucida Sans Unicode" w:hAnsi="Lucida Sans Unicode" w:cs="Lucida Sans Unicode"/>
                      <w:sz w:val="20"/>
                    </w:rPr>
                    <w:t xml:space="preserve">my Mikkelsen has a </w:t>
                  </w:r>
                  <w:r>
                    <w:rPr>
                      <w:rFonts w:ascii="Lucida Sans Unicode" w:hAnsi="Lucida Sans Unicode" w:cs="Lucida Sans Unicode"/>
                      <w:sz w:val="20"/>
                    </w:rPr>
                    <w:t>Bachelor degree</w:t>
                  </w:r>
                  <w:r w:rsidR="009C38E4">
                    <w:rPr>
                      <w:rFonts w:ascii="Lucida Sans Unicode" w:hAnsi="Lucida Sans Unicode" w:cs="Lucida Sans Unicode"/>
                      <w:sz w:val="20"/>
                    </w:rPr>
                    <w:t xml:space="preserve"> in Health Promotion from Weber State University. She has worked in prevention for </w:t>
                  </w:r>
                  <w:r w:rsidR="004F6C30">
                    <w:rPr>
                      <w:rFonts w:ascii="Lucida Sans Unicode" w:hAnsi="Lucida Sans Unicode" w:cs="Lucida Sans Unicode"/>
                      <w:sz w:val="20"/>
                    </w:rPr>
                    <w:t xml:space="preserve">almost five </w:t>
                  </w:r>
                  <w:r w:rsidR="009C38E4">
                    <w:rPr>
                      <w:rFonts w:ascii="Lucida Sans Unicode" w:hAnsi="Lucida Sans Unicode" w:cs="Lucida Sans Unicode"/>
                      <w:sz w:val="20"/>
                    </w:rPr>
                    <w:t>years including</w:t>
                  </w:r>
                  <w:r>
                    <w:rPr>
                      <w:rFonts w:ascii="Lucida Sans Unicode" w:hAnsi="Lucida Sans Unicode" w:cs="Lucida Sans Unicode"/>
                      <w:sz w:val="20"/>
                    </w:rPr>
                    <w:t xml:space="preserve"> multiple internships as a Gold Medal Schools Mentor, a Health Promotion intern at the Weber-Morgan Health Department</w:t>
                  </w:r>
                  <w:r w:rsidR="004F6C30">
                    <w:rPr>
                      <w:rFonts w:ascii="Lucida Sans Unicode" w:hAnsi="Lucida Sans Unicode" w:cs="Lucida Sans Unicode"/>
                      <w:sz w:val="20"/>
                    </w:rPr>
                    <w:t xml:space="preserve"> and a Students Working </w:t>
                  </w:r>
                  <w:proofErr w:type="gramStart"/>
                  <w:r w:rsidR="004F6C30">
                    <w:rPr>
                      <w:rFonts w:ascii="Lucida Sans Unicode" w:hAnsi="Lucida Sans Unicode" w:cs="Lucida Sans Unicode"/>
                      <w:sz w:val="20"/>
                    </w:rPr>
                    <w:t>Against</w:t>
                  </w:r>
                  <w:proofErr w:type="gramEnd"/>
                  <w:r w:rsidR="004F6C30">
                    <w:rPr>
                      <w:rFonts w:ascii="Lucida Sans Unicode" w:hAnsi="Lucida Sans Unicode" w:cs="Lucida Sans Unicode"/>
                      <w:sz w:val="20"/>
                    </w:rPr>
                    <w:t xml:space="preserve"> Tobacco (SWAT) member at Weber State University whose goal was to implement a comprehensive tobacco policy for the college campus.</w:t>
                  </w:r>
                  <w:r w:rsidR="009C38E4">
                    <w:rPr>
                      <w:rFonts w:ascii="Lucida Sans Unicode" w:hAnsi="Lucida Sans Unicode" w:cs="Lucida Sans Unicode"/>
                      <w:sz w:val="20"/>
                    </w:rPr>
                    <w:t xml:space="preserve"> </w:t>
                  </w:r>
                  <w:r w:rsidR="004F6C30">
                    <w:rPr>
                      <w:rFonts w:ascii="Lucida Sans Unicode" w:hAnsi="Lucida Sans Unicode" w:cs="Lucida Sans Unicode"/>
                      <w:sz w:val="20"/>
                    </w:rPr>
                    <w:t xml:space="preserve">In addition, she also worked at the </w:t>
                  </w:r>
                  <w:r w:rsidR="00717072">
                    <w:rPr>
                      <w:rFonts w:ascii="Lucida Sans Unicode" w:hAnsi="Lucida Sans Unicode" w:cs="Lucida Sans Unicode"/>
                      <w:sz w:val="20"/>
                    </w:rPr>
                    <w:t xml:space="preserve">Weber-Morgan </w:t>
                  </w:r>
                  <w:r w:rsidR="009C38E4">
                    <w:rPr>
                      <w:rFonts w:ascii="Lucida Sans Unicode" w:hAnsi="Lucida Sans Unicode" w:cs="Lucida Sans Unicode"/>
                      <w:sz w:val="20"/>
                    </w:rPr>
                    <w:t>Health Department as a Health Educator</w:t>
                  </w:r>
                  <w:r w:rsidR="004F6C30">
                    <w:rPr>
                      <w:rFonts w:ascii="Lucida Sans Unicode" w:hAnsi="Lucida Sans Unicode" w:cs="Lucida Sans Unicode"/>
                      <w:sz w:val="20"/>
                    </w:rPr>
                    <w:t xml:space="preserve"> for two years until her grant ended.</w:t>
                  </w:r>
                  <w:r w:rsidR="009C38E4">
                    <w:rPr>
                      <w:rFonts w:ascii="Lucida Sans Unicode" w:hAnsi="Lucida Sans Unicode" w:cs="Lucida Sans Unicode"/>
                      <w:sz w:val="20"/>
                    </w:rPr>
                    <w:t xml:space="preserve"> During those two years, she </w:t>
                  </w:r>
                  <w:r w:rsidR="00717072">
                    <w:rPr>
                      <w:rFonts w:ascii="Lucida Sans Unicode" w:hAnsi="Lucida Sans Unicode" w:cs="Lucida Sans Unicode"/>
                      <w:sz w:val="20"/>
                    </w:rPr>
                    <w:t xml:space="preserve">partnered with local schools in the Ogden City and Weber School Districts to educate youth about the benefits of abstinence. </w:t>
                  </w:r>
                </w:p>
                <w:p w:rsidR="00717072" w:rsidRPr="00665FE6" w:rsidRDefault="00717072" w:rsidP="009C38E4">
                  <w:pPr>
                    <w:spacing w:after="40"/>
                    <w:rPr>
                      <w:rFonts w:ascii="Lucida Sans Unicode" w:hAnsi="Lucida Sans Unicode" w:cs="Lucida Sans Unicode"/>
                      <w:sz w:val="8"/>
                    </w:rPr>
                  </w:pPr>
                </w:p>
                <w:p w:rsidR="00717072" w:rsidRDefault="00717072" w:rsidP="009C38E4">
                  <w:pPr>
                    <w:spacing w:after="40"/>
                    <w:rPr>
                      <w:rFonts w:ascii="Lucida Sans Unicode" w:hAnsi="Lucida Sans Unicode" w:cs="Lucida Sans Unicode"/>
                      <w:sz w:val="20"/>
                    </w:rPr>
                  </w:pPr>
                  <w:r>
                    <w:rPr>
                      <w:rFonts w:ascii="Lucida Sans Unicode" w:hAnsi="Lucida Sans Unicode" w:cs="Lucida Sans Unicode"/>
                      <w:sz w:val="20"/>
                    </w:rPr>
                    <w:t xml:space="preserve">Amy has worked with several coalitions and has a passion for helping youth. Her enthusiasm begins at home where she has two young daughters that constantly motivate her to want to create a brighter future for young people. </w:t>
                  </w:r>
                  <w:r w:rsidR="004F6C30">
                    <w:rPr>
                      <w:rFonts w:ascii="Lucida Sans Unicode" w:hAnsi="Lucida Sans Unicode" w:cs="Lucida Sans Unicode"/>
                      <w:sz w:val="20"/>
                    </w:rPr>
                    <w:t>She is a member of her local PTA board and a Girl Scout troop leader. Amy</w:t>
                  </w:r>
                  <w:r>
                    <w:rPr>
                      <w:rFonts w:ascii="Lucida Sans Unicode" w:hAnsi="Lucida Sans Unicode" w:cs="Lucida Sans Unicode"/>
                      <w:sz w:val="20"/>
                    </w:rPr>
                    <w:t xml:space="preserve"> strongly believes in the idea of investing i</w:t>
                  </w:r>
                  <w:r w:rsidR="00252913">
                    <w:rPr>
                      <w:rFonts w:ascii="Lucida Sans Unicode" w:hAnsi="Lucida Sans Unicode" w:cs="Lucida Sans Unicode"/>
                      <w:sz w:val="20"/>
                    </w:rPr>
                    <w:t>n youth to help build a healthier community</w:t>
                  </w:r>
                  <w:r>
                    <w:rPr>
                      <w:rFonts w:ascii="Lucida Sans Unicode" w:hAnsi="Lucida Sans Unicode" w:cs="Lucida Sans Unicode"/>
                      <w:sz w:val="20"/>
                    </w:rPr>
                    <w:t xml:space="preserve">.  </w:t>
                  </w:r>
                  <w:r w:rsidR="00665FE6">
                    <w:rPr>
                      <w:rFonts w:ascii="Lucida Sans Unicode" w:hAnsi="Lucida Sans Unicode" w:cs="Lucida Sans Unicode"/>
                      <w:sz w:val="20"/>
                    </w:rPr>
                    <w:t>H</w:t>
                  </w:r>
                  <w:r>
                    <w:rPr>
                      <w:rFonts w:ascii="Lucida Sans Unicode" w:hAnsi="Lucida Sans Unicode" w:cs="Lucida Sans Unicode"/>
                      <w:sz w:val="20"/>
                    </w:rPr>
                    <w:t xml:space="preserve">er passion and fervor continues to propel the efforts of this </w:t>
                  </w:r>
                  <w:r w:rsidR="00665FE6">
                    <w:rPr>
                      <w:rFonts w:ascii="Lucida Sans Unicode" w:hAnsi="Lucida Sans Unicode" w:cs="Lucida Sans Unicode"/>
                      <w:sz w:val="20"/>
                    </w:rPr>
                    <w:t>coalition.</w:t>
                  </w:r>
                </w:p>
              </w:txbxContent>
            </v:textbox>
            <w10:wrap anchorx="page" anchory="page"/>
          </v:shape>
        </w:pict>
      </w:r>
      <w:r w:rsidR="006B35D6">
        <w:rPr>
          <w:noProof/>
        </w:rPr>
        <w:pict>
          <v:shape id="_x0000_s1064" type="#_x0000_t202" style="position:absolute;margin-left:35.3pt;margin-top:98.85pt;width:540.7pt;height:284.4pt;z-index:251629056;mso-position-horizontal-relative:page;mso-position-vertical-relative:page" filled="f" stroked="f">
            <v:textbox style="mso-next-textbox:#_x0000_s1064" inset="0,0,0,0">
              <w:txbxContent>
                <w:p w:rsidR="002346E3" w:rsidRPr="00026424" w:rsidRDefault="009E78C0" w:rsidP="009E78C0">
                  <w:pPr>
                    <w:spacing w:after="40"/>
                    <w:jc w:val="center"/>
                    <w:rPr>
                      <w:rFonts w:ascii="Lucida Sans Unicode" w:hAnsi="Lucida Sans Unicode" w:cs="Lucida Sans Unicode"/>
                      <w:b/>
                      <w:sz w:val="22"/>
                    </w:rPr>
                  </w:pPr>
                  <w:r w:rsidRPr="00026424">
                    <w:rPr>
                      <w:rFonts w:ascii="Lucida Sans Unicode" w:hAnsi="Lucida Sans Unicode" w:cs="Lucida Sans Unicode"/>
                      <w:b/>
                      <w:sz w:val="22"/>
                    </w:rPr>
                    <w:t>Kevin Eastman – Key Leader</w:t>
                  </w:r>
                </w:p>
                <w:p w:rsidR="00A95F86" w:rsidRPr="00026424" w:rsidRDefault="00A95F86" w:rsidP="009E78C0">
                  <w:pPr>
                    <w:spacing w:after="40"/>
                    <w:jc w:val="center"/>
                    <w:rPr>
                      <w:rFonts w:ascii="Lucida Sans Unicode" w:hAnsi="Lucida Sans Unicode" w:cs="Lucida Sans Unicode"/>
                      <w:b/>
                      <w:sz w:val="16"/>
                    </w:rPr>
                  </w:pPr>
                </w:p>
                <w:p w:rsidR="00026424" w:rsidRDefault="00026424" w:rsidP="00026424">
                  <w:pPr>
                    <w:rPr>
                      <w:rFonts w:ascii="Lucida Sans Unicode" w:hAnsi="Lucida Sans Unicode" w:cs="Lucida Sans Unicode"/>
                      <w:sz w:val="20"/>
                    </w:rPr>
                  </w:pPr>
                  <w:r w:rsidRPr="00026424">
                    <w:rPr>
                      <w:rFonts w:ascii="Lucida Sans Unicode" w:hAnsi="Lucida Sans Unicode" w:cs="Lucida Sans Unicode"/>
                      <w:sz w:val="20"/>
                    </w:rPr>
                    <w:t xml:space="preserve">Kevin Eastman is a Licensed Clinical Social Worker with the State of Utah. </w:t>
                  </w:r>
                  <w:r>
                    <w:rPr>
                      <w:rFonts w:ascii="Lucida Sans Unicode" w:hAnsi="Lucida Sans Unicode" w:cs="Lucida Sans Unicode"/>
                      <w:sz w:val="20"/>
                    </w:rPr>
                    <w:t>He</w:t>
                  </w:r>
                  <w:r w:rsidRPr="00026424">
                    <w:rPr>
                      <w:rFonts w:ascii="Lucida Sans Unicode" w:hAnsi="Lucida Sans Unicode" w:cs="Lucida Sans Unicode"/>
                      <w:sz w:val="20"/>
                    </w:rPr>
                    <w:t xml:space="preserve"> earned a Bachelor degree in Social Work at Weber State University in 1992, and his Masters was obtained in 1994 at Our Lady of the Lake University in San Antonio TX.  Kevin has been employed at Weber Human Services for over 18 years where he has worked as a clinician with both Mental Health and Substance Abuse clientele. Of those 18 years, he has been in a supervisory role in various programs and capacities such as the inpatient liaison at McKay Dee hospital, Day treatment Supervisor, Case Management Supervisor and as a Supervisor over an outpatient Substance Abuse outpatient team. </w:t>
                  </w:r>
                </w:p>
                <w:p w:rsidR="00026424" w:rsidRPr="00026424" w:rsidRDefault="00026424" w:rsidP="00026424">
                  <w:pPr>
                    <w:rPr>
                      <w:rFonts w:ascii="Lucida Sans Unicode" w:hAnsi="Lucida Sans Unicode" w:cs="Lucida Sans Unicode"/>
                      <w:sz w:val="16"/>
                    </w:rPr>
                  </w:pPr>
                </w:p>
                <w:p w:rsidR="00026424" w:rsidRPr="00026424" w:rsidRDefault="00026424" w:rsidP="00026424">
                  <w:pPr>
                    <w:rPr>
                      <w:rFonts w:ascii="Lucida Sans Unicode" w:hAnsi="Lucida Sans Unicode" w:cs="Lucida Sans Unicode"/>
                      <w:sz w:val="20"/>
                    </w:rPr>
                  </w:pPr>
                  <w:r>
                    <w:rPr>
                      <w:rFonts w:ascii="Lucida Sans Unicode" w:hAnsi="Lucida Sans Unicode" w:cs="Lucida Sans Unicode"/>
                      <w:sz w:val="20"/>
                    </w:rPr>
                    <w:t xml:space="preserve">In addition, Kevin </w:t>
                  </w:r>
                  <w:r w:rsidRPr="00026424">
                    <w:rPr>
                      <w:rFonts w:ascii="Lucida Sans Unicode" w:hAnsi="Lucida Sans Unicode" w:cs="Lucida Sans Unicode"/>
                      <w:sz w:val="20"/>
                    </w:rPr>
                    <w:t xml:space="preserve">created and supervised a Residential Substance Abuse Treatment program which was known as “STOP” (Substance Treatment Options Program) in the Weber County jail. </w:t>
                  </w:r>
                  <w:r w:rsidR="00E344E5">
                    <w:rPr>
                      <w:rFonts w:ascii="Lucida Sans Unicode" w:hAnsi="Lucida Sans Unicode" w:cs="Lucida Sans Unicode"/>
                      <w:sz w:val="20"/>
                    </w:rPr>
                    <w:t>He</w:t>
                  </w:r>
                  <w:r w:rsidRPr="00026424">
                    <w:rPr>
                      <w:rFonts w:ascii="Lucida Sans Unicode" w:hAnsi="Lucida Sans Unicode" w:cs="Lucida Sans Unicode"/>
                      <w:sz w:val="20"/>
                    </w:rPr>
                    <w:t xml:space="preserve"> served as the Chief Operating Officer at Weber Human Services for </w:t>
                  </w:r>
                  <w:r w:rsidR="00E344E5">
                    <w:rPr>
                      <w:rFonts w:ascii="Lucida Sans Unicode" w:hAnsi="Lucida Sans Unicode" w:cs="Lucida Sans Unicode"/>
                      <w:sz w:val="20"/>
                    </w:rPr>
                    <w:t>four</w:t>
                  </w:r>
                  <w:r w:rsidRPr="00026424">
                    <w:rPr>
                      <w:rFonts w:ascii="Lucida Sans Unicode" w:hAnsi="Lucida Sans Unicode" w:cs="Lucida Sans Unicode"/>
                      <w:sz w:val="20"/>
                    </w:rPr>
                    <w:t xml:space="preserve"> years and most recently is the Executive Director at Weber Hum</w:t>
                  </w:r>
                  <w:r w:rsidR="00E344E5">
                    <w:rPr>
                      <w:rFonts w:ascii="Lucida Sans Unicode" w:hAnsi="Lucida Sans Unicode" w:cs="Lucida Sans Unicode"/>
                      <w:sz w:val="20"/>
                    </w:rPr>
                    <w:t>an Services since his board appointment</w:t>
                  </w:r>
                  <w:r w:rsidRPr="00026424">
                    <w:rPr>
                      <w:rFonts w:ascii="Lucida Sans Unicode" w:hAnsi="Lucida Sans Unicode" w:cs="Lucida Sans Unicode"/>
                      <w:sz w:val="20"/>
                    </w:rPr>
                    <w:t xml:space="preserve"> in July of</w:t>
                  </w:r>
                  <w:r w:rsidRPr="00026424">
                    <w:rPr>
                      <w:color w:val="993366"/>
                      <w:sz w:val="20"/>
                    </w:rPr>
                    <w:t xml:space="preserve"> </w:t>
                  </w:r>
                  <w:r w:rsidRPr="00026424">
                    <w:rPr>
                      <w:rFonts w:ascii="Lucida Sans Unicode" w:hAnsi="Lucida Sans Unicode" w:cs="Lucida Sans Unicode"/>
                      <w:sz w:val="20"/>
                    </w:rPr>
                    <w:t xml:space="preserve">2008. Kevin believes strongly in the principle of partnering with other entities to create better service opportunities for the public system and that was the impetus to work with Midtown Community Health on an integrated health clinic located at Weber Human Services. </w:t>
                  </w:r>
                  <w:r>
                    <w:rPr>
                      <w:rFonts w:ascii="Lucida Sans Unicode" w:hAnsi="Lucida Sans Unicode" w:cs="Lucida Sans Unicode"/>
                      <w:sz w:val="20"/>
                    </w:rPr>
                    <w:t xml:space="preserve"> Kevin has been instrumental in spearheading </w:t>
                  </w:r>
                  <w:r w:rsidR="00E344E5">
                    <w:rPr>
                      <w:rFonts w:ascii="Lucida Sans Unicode" w:hAnsi="Lucida Sans Unicode" w:cs="Lucida Sans Unicode"/>
                      <w:sz w:val="20"/>
                    </w:rPr>
                    <w:t xml:space="preserve">our </w:t>
                  </w:r>
                  <w:r>
                    <w:rPr>
                      <w:rFonts w:ascii="Lucida Sans Unicode" w:hAnsi="Lucida Sans Unicode" w:cs="Lucida Sans Unicode"/>
                      <w:sz w:val="20"/>
                    </w:rPr>
                    <w:t>Communiti</w:t>
                  </w:r>
                  <w:r w:rsidR="00E344E5">
                    <w:rPr>
                      <w:rFonts w:ascii="Lucida Sans Unicode" w:hAnsi="Lucida Sans Unicode" w:cs="Lucida Sans Unicode"/>
                      <w:sz w:val="20"/>
                    </w:rPr>
                    <w:t>es that Care efforts in the Bonneville cone</w:t>
                  </w:r>
                  <w:r>
                    <w:rPr>
                      <w:rFonts w:ascii="Lucida Sans Unicode" w:hAnsi="Lucida Sans Unicode" w:cs="Lucida Sans Unicode"/>
                      <w:sz w:val="20"/>
                    </w:rPr>
                    <w:t xml:space="preserve"> and continues to work to bring it to other communities in Weber County.</w:t>
                  </w:r>
                </w:p>
                <w:p w:rsidR="00A95F86" w:rsidRPr="00026424" w:rsidRDefault="00A95F86" w:rsidP="00A95F86">
                  <w:pPr>
                    <w:spacing w:after="40"/>
                    <w:rPr>
                      <w:rFonts w:ascii="Lucida Sans Unicode" w:hAnsi="Lucida Sans Unicode" w:cs="Lucida Sans Unicode"/>
                      <w:b/>
                      <w:sz w:val="16"/>
                    </w:rPr>
                  </w:pPr>
                </w:p>
              </w:txbxContent>
            </v:textbox>
            <w10:wrap anchorx="page" anchory="page"/>
          </v:shape>
        </w:pict>
      </w:r>
      <w:r w:rsidR="006B35D6">
        <w:rPr>
          <w:noProof/>
        </w:rPr>
        <w:pict>
          <v:shape id="_x0000_s1063" type="#_x0000_t202" style="position:absolute;margin-left:175.55pt;margin-top:68.25pt;width:256pt;height:30.6pt;z-index:251628032;mso-position-horizontal-relative:page;mso-position-vertical-relative:page" filled="f" stroked="f">
            <v:textbox style="mso-next-textbox:#_x0000_s1063" inset="0,0,0,0">
              <w:txbxContent>
                <w:p w:rsidR="005B7866" w:rsidRPr="005E10CF" w:rsidRDefault="009E78C0" w:rsidP="002346E3">
                  <w:pPr>
                    <w:pStyle w:val="Heading1"/>
                    <w:jc w:val="center"/>
                    <w:rPr>
                      <w:rFonts w:ascii="Footlight MT Light" w:hAnsi="Footlight MT Light"/>
                      <w:color w:val="002060"/>
                    </w:rPr>
                  </w:pPr>
                  <w:r>
                    <w:rPr>
                      <w:rFonts w:ascii="Footlight MT Light" w:hAnsi="Footlight MT Light"/>
                      <w:color w:val="002060"/>
                    </w:rPr>
                    <w:t>Member Spotlights</w:t>
                  </w:r>
                </w:p>
              </w:txbxContent>
            </v:textbox>
            <w10:wrap anchorx="page" anchory="page"/>
          </v:shape>
        </w:pict>
      </w:r>
      <w:r w:rsidR="006B35D6">
        <w:rPr>
          <w:noProof/>
        </w:rPr>
        <w:pict>
          <v:shape id="_x0000_s1335" type="#_x0000_t202" style="position:absolute;margin-left:30.05pt;margin-top:442.35pt;width:269.2pt;height:305.3pt;z-index:251717120;mso-position-horizontal-relative:page;mso-position-vertical-relative:page" filled="f" stroked="f">
            <v:textbox style="mso-next-textbox:#_x0000_s1335" inset="0,0,0,0">
              <w:txbxContent>
                <w:p w:rsidR="005E10CF" w:rsidRDefault="005E10CF" w:rsidP="005E10CF">
                  <w:pPr>
                    <w:jc w:val="center"/>
                    <w:rPr>
                      <w:rFonts w:ascii="Lucida Sans Unicode" w:hAnsi="Lucida Sans Unicode" w:cs="Lucida Sans Unicode"/>
                      <w:sz w:val="20"/>
                    </w:rPr>
                  </w:pPr>
                </w:p>
              </w:txbxContent>
            </v:textbox>
            <w10:wrap anchorx="page" anchory="page"/>
          </v:shape>
        </w:pict>
      </w:r>
      <w:r w:rsidR="006B35D6">
        <w:rPr>
          <w:noProof/>
        </w:rPr>
        <w:pict>
          <v:shape id="_x0000_s1176" type="#_x0000_t202" style="position:absolute;margin-left:200pt;margin-top:97pt;width:7.2pt;height:7.2pt;z-index:251654656;visibility:hidden;mso-position-horizontal-relative:page;mso-position-vertical-relative:page" filled="f" stroked="f">
            <v:textbox style="mso-next-textbox:#_x0000_s1176" inset="0,0,0,0">
              <w:txbxContent>
                <w:p w:rsidR="005B7866" w:rsidRDefault="005B7866" w:rsidP="000B49FE">
                  <w:pPr>
                    <w:pStyle w:val="BodyText"/>
                  </w:pPr>
                </w:p>
              </w:txbxContent>
            </v:textbox>
            <w10:wrap anchorx="page" anchory="page"/>
          </v:shape>
        </w:pict>
      </w:r>
      <w:r w:rsidR="006B35D6">
        <w:rPr>
          <w:noProof/>
        </w:rPr>
        <w:pict>
          <v:shape id="_x0000_s1180" type="#_x0000_t202" style="position:absolute;margin-left:201pt;margin-top:351pt;width:7.2pt;height:7.2pt;z-index:251656704;visibility:hidden;mso-position-horizontal-relative:page;mso-position-vertical-relative:page" filled="f" stroked="f">
            <v:textbox style="mso-next-textbox:#_x0000_s1180" inset="0,0,0,0">
              <w:txbxContent>
                <w:p w:rsidR="005B7866" w:rsidRDefault="005B7866" w:rsidP="000B49FE">
                  <w:pPr>
                    <w:pStyle w:val="BodyText"/>
                  </w:pPr>
                </w:p>
              </w:txbxContent>
            </v:textbox>
            <w10:wrap anchorx="page" anchory="page"/>
          </v:shape>
        </w:pict>
      </w:r>
      <w:r w:rsidR="006B35D6">
        <w:rPr>
          <w:noProof/>
        </w:rPr>
        <w:pict>
          <v:shape id="_x0000_s1184" type="#_x0000_t202" style="position:absolute;margin-left:201pt;margin-top:604pt;width:7.2pt;height:7.2pt;z-index:251657728;visibility:hidden;mso-position-horizontal-relative:page;mso-position-vertical-relative:page" filled="f" stroked="f">
            <v:textbox style="mso-next-textbox:#_x0000_s1184" inset="0,0,0,0">
              <w:txbxContent>
                <w:p w:rsidR="005B7866" w:rsidRDefault="005B7866" w:rsidP="000B49FE">
                  <w:pPr>
                    <w:pStyle w:val="BodyText"/>
                  </w:pPr>
                </w:p>
              </w:txbxContent>
            </v:textbox>
            <w10:wrap anchorx="page" anchory="page"/>
          </v:shape>
        </w:pict>
      </w:r>
      <w:r w:rsidR="006B35D6">
        <w:rPr>
          <w:noProof/>
        </w:rPr>
        <w:pict>
          <v:shape id="_x0000_s1188" type="#_x0000_t202" style="position:absolute;margin-left:43pt;margin-top:98pt;width:7.2pt;height:7.2pt;z-index:251659776;visibility:hidden;mso-position-horizontal-relative:page;mso-position-vertical-relative:page" filled="f" stroked="f">
            <v:textbox style="mso-next-textbox:#_x0000_s1188" inset="0,0,0,0">
              <w:txbxContent>
                <w:p w:rsidR="005B7866" w:rsidRDefault="005B7866" w:rsidP="000B49FE">
                  <w:pPr>
                    <w:pStyle w:val="BodyText"/>
                  </w:pPr>
                </w:p>
              </w:txbxContent>
            </v:textbox>
            <w10:wrap anchorx="page" anchory="page"/>
          </v:shape>
        </w:pict>
      </w:r>
      <w:r w:rsidR="006B35D6">
        <w:rPr>
          <w:noProof/>
        </w:rPr>
        <w:pict>
          <v:shape id="_x0000_s1192" type="#_x0000_t202" style="position:absolute;margin-left:43.2pt;margin-top:451pt;width:7.2pt;height:7.2pt;z-index:251661824;visibility:hidden;mso-position-horizontal-relative:page;mso-position-vertical-relative:page" filled="f" stroked="f">
            <v:textbox style="mso-next-textbox:#_x0000_s1192" inset="0,0,0,0">
              <w:txbxContent>
                <w:p w:rsidR="005B7866" w:rsidRDefault="005B7866" w:rsidP="000B49FE">
                  <w:pPr>
                    <w:pStyle w:val="BodyText"/>
                  </w:pPr>
                </w:p>
              </w:txbxContent>
            </v:textbox>
            <w10:wrap anchorx="page" anchory="page"/>
          </v:shape>
        </w:pict>
      </w:r>
      <w:r w:rsidR="005B7866">
        <w:rPr>
          <w:noProof/>
        </w:rPr>
        <w:br w:type="page"/>
      </w:r>
    </w:p>
    <w:p w:rsidR="005324C7" w:rsidRDefault="006B35D6">
      <w:pPr>
        <w:rPr>
          <w:noProof/>
        </w:rPr>
      </w:pPr>
      <w:r>
        <w:rPr>
          <w:noProof/>
        </w:rPr>
        <w:lastRenderedPageBreak/>
        <w:pict>
          <v:shape id="_x0000_s1340" type="#_x0000_t202" style="position:absolute;margin-left:308.9pt;margin-top:68.25pt;width:198.85pt;height:27pt;z-index:251721216;mso-position-horizontal-relative:page;mso-position-vertical-relative:page" filled="f" stroked="f">
            <v:textbox style="mso-next-textbox:#_x0000_s1340" inset="0,0,0,0">
              <w:txbxContent>
                <w:p w:rsidR="00423B1F" w:rsidRPr="00423B1F" w:rsidRDefault="00423B1F">
                  <w:pPr>
                    <w:rPr>
                      <w:rFonts w:ascii="Footlight MT Light" w:hAnsi="Footlight MT Light"/>
                      <w:color w:val="002060"/>
                      <w:sz w:val="36"/>
                    </w:rPr>
                  </w:pPr>
                  <w:r w:rsidRPr="00423B1F">
                    <w:rPr>
                      <w:rFonts w:ascii="Footlight MT Light" w:hAnsi="Footlight MT Light"/>
                      <w:color w:val="002060"/>
                      <w:sz w:val="36"/>
                    </w:rPr>
                    <w:t>Upcoming Events</w:t>
                  </w:r>
                </w:p>
              </w:txbxContent>
            </v:textbox>
            <w10:wrap anchorx="page" anchory="page"/>
          </v:shape>
        </w:pict>
      </w:r>
    </w:p>
    <w:p w:rsidR="00423B1F" w:rsidRDefault="006B35D6">
      <w:pPr>
        <w:rPr>
          <w:noProof/>
        </w:rPr>
      </w:pPr>
      <w:r>
        <w:rPr>
          <w:noProof/>
        </w:rPr>
        <w:pict>
          <v:shape id="_x0000_s1086" type="#_x0000_t202" style="position:absolute;margin-left:314.05pt;margin-top:88.5pt;width:319.15pt;height:285pt;z-index:251638272;mso-position-horizontal-relative:page;mso-position-vertical-relative:page" filled="f" stroked="f">
            <v:textbox style="mso-next-textbox:#_x0000_s1207" inset="0,0,0,0">
              <w:txbxContent>
                <w:p w:rsidR="00423B1F" w:rsidRPr="00D96294" w:rsidRDefault="00CD5C2B" w:rsidP="00423B1F">
                  <w:pPr>
                    <w:rPr>
                      <w:rFonts w:ascii="Lucida Sans Unicode" w:hAnsi="Lucida Sans Unicode" w:cs="Lucida Sans Unicode"/>
                      <w:b/>
                      <w:sz w:val="22"/>
                    </w:rPr>
                  </w:pPr>
                  <w:r>
                    <w:rPr>
                      <w:rFonts w:ascii="Lucida Sans Unicode" w:hAnsi="Lucida Sans Unicode" w:cs="Lucida Sans Unicode"/>
                      <w:b/>
                      <w:sz w:val="22"/>
                    </w:rPr>
                    <w:t>October</w:t>
                  </w:r>
                  <w:r w:rsidR="00CD6AC9" w:rsidRPr="00D96294">
                    <w:rPr>
                      <w:rFonts w:ascii="Lucida Sans Unicode" w:hAnsi="Lucida Sans Unicode" w:cs="Lucida Sans Unicode"/>
                      <w:b/>
                      <w:sz w:val="22"/>
                    </w:rPr>
                    <w:t xml:space="preserve"> </w:t>
                  </w:r>
                </w:p>
                <w:p w:rsidR="002916AA"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42B82">
                    <w:rPr>
                      <w:rFonts w:ascii="Lucida Sans Unicode" w:hAnsi="Lucida Sans Unicode" w:cs="Lucida Sans Unicode"/>
                      <w:sz w:val="20"/>
                    </w:rPr>
                    <w:t xml:space="preserve"> 3</w:t>
                  </w:r>
                  <w:r w:rsidR="002916AA">
                    <w:rPr>
                      <w:rFonts w:ascii="Lucida Sans Unicode" w:hAnsi="Lucida Sans Unicode" w:cs="Lucida Sans Unicode"/>
                      <w:sz w:val="20"/>
                    </w:rPr>
                    <w:t xml:space="preserve"> –</w:t>
                  </w:r>
                  <w:r w:rsidR="00642B82">
                    <w:rPr>
                      <w:rFonts w:ascii="Lucida Sans Unicode" w:hAnsi="Lucida Sans Unicode" w:cs="Lucida Sans Unicode"/>
                      <w:sz w:val="20"/>
                    </w:rPr>
                    <w:t xml:space="preserve"> Key Leader Meeting</w:t>
                  </w:r>
                </w:p>
                <w:p w:rsidR="00EE54CB"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42B82">
                    <w:rPr>
                      <w:rFonts w:ascii="Lucida Sans Unicode" w:hAnsi="Lucida Sans Unicode" w:cs="Lucida Sans Unicode"/>
                      <w:sz w:val="20"/>
                    </w:rPr>
                    <w:t xml:space="preserve">5 </w:t>
                  </w:r>
                  <w:r w:rsidR="00EE54CB">
                    <w:rPr>
                      <w:rFonts w:ascii="Lucida Sans Unicode" w:hAnsi="Lucida Sans Unicode" w:cs="Lucida Sans Unicode"/>
                      <w:sz w:val="20"/>
                    </w:rPr>
                    <w:t xml:space="preserve">– </w:t>
                  </w:r>
                  <w:r w:rsidR="00642B82">
                    <w:rPr>
                      <w:rFonts w:ascii="Lucida Sans Unicode" w:hAnsi="Lucida Sans Unicode" w:cs="Lucida Sans Unicode"/>
                      <w:sz w:val="20"/>
                    </w:rPr>
                    <w:t>Funding work group meeting</w:t>
                  </w:r>
                </w:p>
                <w:p w:rsidR="002916AA"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42B82">
                    <w:rPr>
                      <w:rFonts w:ascii="Lucida Sans Unicode" w:hAnsi="Lucida Sans Unicode" w:cs="Lucida Sans Unicode"/>
                      <w:sz w:val="20"/>
                    </w:rPr>
                    <w:t xml:space="preserve">     Risk and Protective Factor work group meeting</w:t>
                  </w:r>
                </w:p>
                <w:p w:rsidR="00272F4D" w:rsidRPr="00D96294"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42B82">
                    <w:rPr>
                      <w:rFonts w:ascii="Lucida Sans Unicode" w:hAnsi="Lucida Sans Unicode" w:cs="Lucida Sans Unicode"/>
                      <w:sz w:val="20"/>
                    </w:rPr>
                    <w:t xml:space="preserve">     Resource Assessment work group meeting</w:t>
                  </w:r>
                </w:p>
                <w:p w:rsidR="009D3500" w:rsidRDefault="00706353" w:rsidP="00706353">
                  <w:pPr>
                    <w:spacing w:after="60"/>
                    <w:rPr>
                      <w:rFonts w:ascii="Lucida Sans Unicode" w:hAnsi="Lucida Sans Unicode" w:cs="Lucida Sans Unicode"/>
                      <w:b/>
                      <w:sz w:val="20"/>
                    </w:rPr>
                  </w:pPr>
                  <w:r>
                    <w:rPr>
                      <w:rFonts w:ascii="Lucida Sans Unicode" w:hAnsi="Lucida Sans Unicode" w:cs="Lucida Sans Unicode"/>
                      <w:sz w:val="20"/>
                    </w:rPr>
                    <w:t xml:space="preserve">    </w:t>
                  </w:r>
                  <w:r w:rsidR="00163BCA">
                    <w:rPr>
                      <w:rFonts w:ascii="Lucida Sans Unicode" w:hAnsi="Lucida Sans Unicode" w:cs="Lucida Sans Unicode"/>
                      <w:sz w:val="20"/>
                    </w:rPr>
                    <w:t xml:space="preserve">17 – </w:t>
                  </w:r>
                  <w:r w:rsidR="009D3500">
                    <w:rPr>
                      <w:rFonts w:ascii="Lucida Sans Unicode" w:hAnsi="Lucida Sans Unicode" w:cs="Lucida Sans Unicode"/>
                      <w:b/>
                      <w:sz w:val="20"/>
                    </w:rPr>
                    <w:t xml:space="preserve">Logo Contest Announcement at Bonneville High </w:t>
                  </w:r>
                </w:p>
                <w:p w:rsidR="00163BCA" w:rsidRDefault="009D3500" w:rsidP="009D3500">
                  <w:pPr>
                    <w:spacing w:after="60"/>
                    <w:ind w:firstLine="720"/>
                    <w:rPr>
                      <w:rFonts w:ascii="Lucida Sans Unicode" w:hAnsi="Lucida Sans Unicode" w:cs="Lucida Sans Unicode"/>
                      <w:sz w:val="20"/>
                    </w:rPr>
                  </w:pPr>
                  <w:r>
                    <w:rPr>
                      <w:rFonts w:ascii="Lucida Sans Unicode" w:hAnsi="Lucida Sans Unicode" w:cs="Lucida Sans Unicode"/>
                      <w:b/>
                      <w:sz w:val="20"/>
                    </w:rPr>
                    <w:t>School!!</w:t>
                  </w:r>
                </w:p>
                <w:p w:rsidR="002916AA" w:rsidRPr="00D96294" w:rsidRDefault="00163BCA"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2916AA" w:rsidRPr="00D96294">
                    <w:rPr>
                      <w:rFonts w:ascii="Lucida Sans Unicode" w:hAnsi="Lucida Sans Unicode" w:cs="Lucida Sans Unicode"/>
                      <w:sz w:val="20"/>
                    </w:rPr>
                    <w:t>2</w:t>
                  </w:r>
                  <w:r w:rsidR="00642B82">
                    <w:rPr>
                      <w:rFonts w:ascii="Lucida Sans Unicode" w:hAnsi="Lucida Sans Unicode" w:cs="Lucida Sans Unicode"/>
                      <w:sz w:val="20"/>
                    </w:rPr>
                    <w:t>6</w:t>
                  </w:r>
                  <w:r w:rsidR="002916AA" w:rsidRPr="00D96294">
                    <w:rPr>
                      <w:rFonts w:ascii="Lucida Sans Unicode" w:hAnsi="Lucida Sans Unicode" w:cs="Lucida Sans Unicode"/>
                      <w:sz w:val="20"/>
                    </w:rPr>
                    <w:t xml:space="preserve"> </w:t>
                  </w:r>
                  <w:r w:rsidR="00642B82">
                    <w:rPr>
                      <w:rFonts w:ascii="Lucida Sans Unicode" w:hAnsi="Lucida Sans Unicode" w:cs="Lucida Sans Unicode"/>
                      <w:sz w:val="20"/>
                    </w:rPr>
                    <w:t>–Risk and Protective Factor work group meeting</w:t>
                  </w:r>
                </w:p>
                <w:p w:rsidR="00CD6AC9"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CD6AC9" w:rsidRPr="00D96294">
                    <w:rPr>
                      <w:rFonts w:ascii="Lucida Sans Unicode" w:hAnsi="Lucida Sans Unicode" w:cs="Lucida Sans Unicode"/>
                      <w:sz w:val="20"/>
                    </w:rPr>
                    <w:t>2</w:t>
                  </w:r>
                  <w:r w:rsidR="00642B82">
                    <w:rPr>
                      <w:rFonts w:ascii="Lucida Sans Unicode" w:hAnsi="Lucida Sans Unicode" w:cs="Lucida Sans Unicode"/>
                      <w:sz w:val="20"/>
                    </w:rPr>
                    <w:t>7</w:t>
                  </w:r>
                  <w:r w:rsidR="00CD6AC9" w:rsidRPr="00D96294">
                    <w:rPr>
                      <w:rFonts w:ascii="Lucida Sans Unicode" w:hAnsi="Lucida Sans Unicode" w:cs="Lucida Sans Unicode"/>
                      <w:sz w:val="20"/>
                    </w:rPr>
                    <w:t xml:space="preserve"> – </w:t>
                  </w:r>
                  <w:r w:rsidR="00642B82">
                    <w:rPr>
                      <w:rFonts w:ascii="Lucida Sans Unicode" w:hAnsi="Lucida Sans Unicode" w:cs="Lucida Sans Unicode"/>
                      <w:sz w:val="20"/>
                    </w:rPr>
                    <w:t>PAC Meeting at WHS</w:t>
                  </w:r>
                </w:p>
                <w:p w:rsidR="00423B1F" w:rsidRPr="00D96294" w:rsidRDefault="00CD5C2B" w:rsidP="00423B1F">
                  <w:pPr>
                    <w:rPr>
                      <w:rFonts w:ascii="Lucida Sans Unicode" w:hAnsi="Lucida Sans Unicode" w:cs="Lucida Sans Unicode"/>
                      <w:sz w:val="22"/>
                    </w:rPr>
                  </w:pPr>
                  <w:r>
                    <w:rPr>
                      <w:rFonts w:ascii="Lucida Sans Unicode" w:hAnsi="Lucida Sans Unicode" w:cs="Lucida Sans Unicode"/>
                      <w:b/>
                      <w:sz w:val="22"/>
                    </w:rPr>
                    <w:t>November</w:t>
                  </w:r>
                  <w:r w:rsidR="00CD6AC9" w:rsidRPr="00D96294">
                    <w:rPr>
                      <w:rFonts w:ascii="Lucida Sans Unicode" w:hAnsi="Lucida Sans Unicode" w:cs="Lucida Sans Unicode"/>
                      <w:sz w:val="22"/>
                    </w:rPr>
                    <w:t xml:space="preserve"> </w:t>
                  </w:r>
                </w:p>
                <w:p w:rsidR="00EE54CB" w:rsidRPr="00D96294"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42B82">
                    <w:rPr>
                      <w:rFonts w:ascii="Lucida Sans Unicode" w:hAnsi="Lucida Sans Unicode" w:cs="Lucida Sans Unicode"/>
                      <w:sz w:val="20"/>
                    </w:rPr>
                    <w:t>2</w:t>
                  </w:r>
                  <w:r w:rsidR="00EE54CB">
                    <w:rPr>
                      <w:rFonts w:ascii="Lucida Sans Unicode" w:hAnsi="Lucida Sans Unicode" w:cs="Lucida Sans Unicode"/>
                      <w:sz w:val="20"/>
                    </w:rPr>
                    <w:t xml:space="preserve"> </w:t>
                  </w:r>
                  <w:r w:rsidR="00642B82">
                    <w:rPr>
                      <w:rFonts w:ascii="Lucida Sans Unicode" w:hAnsi="Lucida Sans Unicode" w:cs="Lucida Sans Unicode"/>
                      <w:sz w:val="20"/>
                    </w:rPr>
                    <w:t>–</w:t>
                  </w:r>
                  <w:r w:rsidR="00EE54CB">
                    <w:rPr>
                      <w:rFonts w:ascii="Lucida Sans Unicode" w:hAnsi="Lucida Sans Unicode" w:cs="Lucida Sans Unicode"/>
                      <w:sz w:val="20"/>
                    </w:rPr>
                    <w:t xml:space="preserve"> </w:t>
                  </w:r>
                  <w:r w:rsidR="00642B82">
                    <w:rPr>
                      <w:rFonts w:ascii="Lucida Sans Unicode" w:hAnsi="Lucida Sans Unicode" w:cs="Lucida Sans Unicode"/>
                      <w:sz w:val="20"/>
                    </w:rPr>
                    <w:t xml:space="preserve">Resource Assessment work group meeting </w:t>
                  </w:r>
                </w:p>
                <w:p w:rsidR="00163BCA" w:rsidRDefault="00706353" w:rsidP="00706353">
                  <w:pPr>
                    <w:rPr>
                      <w:rFonts w:ascii="Lucida Sans Unicode" w:hAnsi="Lucida Sans Unicode" w:cs="Lucida Sans Unicode"/>
                      <w:sz w:val="20"/>
                    </w:rPr>
                  </w:pPr>
                  <w:r>
                    <w:rPr>
                      <w:rFonts w:ascii="Lucida Sans Unicode" w:hAnsi="Lucida Sans Unicode" w:cs="Lucida Sans Unicode"/>
                      <w:sz w:val="20"/>
                    </w:rPr>
                    <w:t xml:space="preserve">   </w:t>
                  </w:r>
                  <w:r w:rsidR="008A5739">
                    <w:rPr>
                      <w:rFonts w:ascii="Lucida Sans Unicode" w:hAnsi="Lucida Sans Unicode" w:cs="Lucida Sans Unicode"/>
                      <w:sz w:val="20"/>
                    </w:rPr>
                    <w:t>7</w:t>
                  </w:r>
                  <w:r w:rsidR="00163BCA">
                    <w:rPr>
                      <w:rFonts w:ascii="Lucida Sans Unicode" w:hAnsi="Lucida Sans Unicode" w:cs="Lucida Sans Unicode"/>
                      <w:sz w:val="20"/>
                    </w:rPr>
                    <w:t xml:space="preserve"> – Logo contest submissions due</w:t>
                  </w:r>
                </w:p>
                <w:p w:rsidR="00163BCA" w:rsidRDefault="00163BCA" w:rsidP="00706353">
                  <w:pPr>
                    <w:rPr>
                      <w:rFonts w:ascii="Lucida Sans Unicode" w:hAnsi="Lucida Sans Unicode" w:cs="Lucida Sans Unicode"/>
                      <w:sz w:val="20"/>
                    </w:rPr>
                  </w:pPr>
                  <w:r>
                    <w:rPr>
                      <w:rFonts w:ascii="Lucida Sans Unicode" w:hAnsi="Lucida Sans Unicode" w:cs="Lucida Sans Unicode"/>
                      <w:sz w:val="20"/>
                    </w:rPr>
                    <w:t xml:space="preserve">   18 – Logo contest winners announced</w:t>
                  </w:r>
                </w:p>
                <w:p w:rsidR="00163BCA" w:rsidRDefault="00163BCA" w:rsidP="00706353">
                  <w:pPr>
                    <w:rPr>
                      <w:rFonts w:ascii="Lucida Sans Unicode" w:hAnsi="Lucida Sans Unicode" w:cs="Lucida Sans Unicode"/>
                      <w:sz w:val="20"/>
                    </w:rPr>
                  </w:pPr>
                  <w:r>
                    <w:rPr>
                      <w:rFonts w:ascii="Lucida Sans Unicode" w:hAnsi="Lucida Sans Unicode" w:cs="Lucida Sans Unicode"/>
                      <w:sz w:val="20"/>
                    </w:rPr>
                    <w:t xml:space="preserve">   TBD – Logo contest awards assembly</w:t>
                  </w:r>
                  <w:r w:rsidR="00706353">
                    <w:rPr>
                      <w:rFonts w:ascii="Lucida Sans Unicode" w:hAnsi="Lucida Sans Unicode" w:cs="Lucida Sans Unicode"/>
                      <w:sz w:val="20"/>
                    </w:rPr>
                    <w:t xml:space="preserve"> </w:t>
                  </w:r>
                </w:p>
                <w:p w:rsidR="00CD6AC9" w:rsidRPr="00D96294" w:rsidRDefault="00163BCA" w:rsidP="00706353">
                  <w:pPr>
                    <w:rPr>
                      <w:rFonts w:ascii="Lucida Sans Unicode" w:hAnsi="Lucida Sans Unicode" w:cs="Lucida Sans Unicode"/>
                    </w:rPr>
                  </w:pPr>
                  <w:r>
                    <w:rPr>
                      <w:rFonts w:ascii="Lucida Sans Unicode" w:hAnsi="Lucida Sans Unicode" w:cs="Lucida Sans Unicode"/>
                      <w:sz w:val="20"/>
                    </w:rPr>
                    <w:t xml:space="preserve">   </w:t>
                  </w:r>
                  <w:r w:rsidR="00423B1F" w:rsidRPr="00D96294">
                    <w:rPr>
                      <w:rFonts w:ascii="Lucida Sans Unicode" w:hAnsi="Lucida Sans Unicode" w:cs="Lucida Sans Unicode"/>
                      <w:sz w:val="20"/>
                    </w:rPr>
                    <w:t>TBD -</w:t>
                  </w:r>
                  <w:r w:rsidR="00CD6AC9" w:rsidRPr="00D96294">
                    <w:rPr>
                      <w:rFonts w:ascii="Lucida Sans Unicode" w:hAnsi="Lucida Sans Unicode" w:cs="Lucida Sans Unicode"/>
                      <w:sz w:val="20"/>
                    </w:rPr>
                    <w:t xml:space="preserve"> Youth CTC Event </w:t>
                  </w:r>
                </w:p>
              </w:txbxContent>
            </v:textbox>
            <w10:wrap anchorx="page" anchory="page"/>
          </v:shape>
        </w:pict>
      </w:r>
      <w:r>
        <w:rPr>
          <w:noProof/>
        </w:rPr>
        <w:pict>
          <v:shape id="_x0000_s1338" type="#_x0000_t202" style="position:absolute;margin-left:82.5pt;margin-top:315.75pt;width:1in;height:1in;z-index:251720192;mso-position-horizontal-relative:page;mso-position-vertical-relative:page" filled="f" stroked="f">
            <v:textbox style="mso-next-textbox:#_x0000_s1338;mso-fit-shape-to-text:t" inset="0,0,0,0">
              <w:txbxContent>
                <w:p w:rsidR="0040695D" w:rsidRDefault="0040695D"/>
              </w:txbxContent>
            </v:textbox>
            <w10:wrap anchorx="page" anchory="page"/>
          </v:shape>
        </w:pict>
      </w:r>
      <w:r>
        <w:rPr>
          <w:noProof/>
        </w:rPr>
        <w:pict>
          <v:shape id="_x0000_s1196" type="#_x0000_t202" style="position:absolute;margin-left:200pt;margin-top:82.8pt;width:7.2pt;height:7.2pt;z-index:251663872;visibility:hidden;mso-position-horizontal-relative:page;mso-position-vertical-relative:page" filled="f" stroked="f">
            <v:textbox style="mso-next-textbox:#_x0000_s1196" inset="0,0,0,0">
              <w:txbxContent>
                <w:p w:rsidR="005B7866" w:rsidRDefault="005B7866" w:rsidP="000B49FE">
                  <w:pPr>
                    <w:pStyle w:val="BodyText"/>
                  </w:pPr>
                </w:p>
              </w:txbxContent>
            </v:textbox>
            <w10:wrap anchorx="page" anchory="page"/>
          </v:shape>
        </w:pict>
      </w:r>
      <w:r>
        <w:rPr>
          <w:noProof/>
        </w:rPr>
        <w:pict>
          <v:shape id="_x0000_s1200" type="#_x0000_t202" style="position:absolute;margin-left:198.2pt;margin-top:319pt;width:7.2pt;height:7.2pt;z-index:251665920;visibility:hidden;mso-position-horizontal-relative:page;mso-position-vertical-relative:page" filled="f" stroked="f">
            <v:textbox style="mso-next-textbox:#_x0000_s1200" inset="0,0,0,0">
              <w:txbxContent>
                <w:p w:rsidR="005B7866" w:rsidRDefault="005B7866" w:rsidP="000B49FE">
                  <w:pPr>
                    <w:pStyle w:val="BodyText"/>
                  </w:pPr>
                </w:p>
              </w:txbxContent>
            </v:textbox>
            <w10:wrap anchorx="page" anchory="page"/>
          </v:shape>
        </w:pict>
      </w:r>
      <w:r>
        <w:rPr>
          <w:noProof/>
        </w:rPr>
        <w:pict>
          <v:shape id="_x0000_s1204" type="#_x0000_t202" style="position:absolute;margin-left:199pt;margin-top:546pt;width:7.2pt;height:7.2pt;z-index:251667968;visibility:hidden;mso-position-horizontal-relative:page;mso-position-vertical-relative:page" filled="f" stroked="f">
            <v:textbox style="mso-next-textbox:#_x0000_s1204" inset="0,0,0,0">
              <w:txbxContent>
                <w:p w:rsidR="005B7866" w:rsidRDefault="005B7866" w:rsidP="000B49FE">
                  <w:pPr>
                    <w:pStyle w:val="BodyText"/>
                  </w:pPr>
                </w:p>
              </w:txbxContent>
            </v:textbox>
            <w10:wrap anchorx="page" anchory="page"/>
          </v:shape>
        </w:pict>
      </w:r>
      <w:r>
        <w:rPr>
          <w:noProof/>
        </w:rPr>
        <w:pict>
          <v:shape id="_x0000_s1207" type="#_x0000_t202" style="position:absolute;margin-left:314.05pt;margin-top:117.95pt;width:257.95pt;height:183.55pt;z-index:251668992;visibility:visible;mso-position-horizontal-relative:page;mso-position-vertical-relative:page" filled="f" stroked="f">
            <v:textbox style="mso-next-textbox:#_x0000_s1207" inset="0,0,0,0">
              <w:txbxContent/>
            </v:textbox>
            <w10:wrap anchorx="page" anchory="page"/>
          </v:shape>
        </w:pict>
      </w:r>
      <w:r>
        <w:rPr>
          <w:noProof/>
        </w:rPr>
        <w:pict>
          <v:shape id="_x0000_s1208" type="#_x0000_t202" style="position:absolute;margin-left:43pt;margin-top:98pt;width:7.2pt;height:7.2pt;z-index:251670016;visibility:hidden;mso-position-horizontal-relative:page;mso-position-vertical-relative:page" filled="f" stroked="f">
            <v:textbox style="mso-next-textbox:#_x0000_s1208" inset="0,0,0,0">
              <w:txbxContent>
                <w:p w:rsidR="005B7866" w:rsidRDefault="005B7866" w:rsidP="000B49FE">
                  <w:pPr>
                    <w:pStyle w:val="BodyText"/>
                  </w:pPr>
                </w:p>
              </w:txbxContent>
            </v:textbox>
            <w10:wrap anchorx="page" anchory="page"/>
          </v:shape>
        </w:pict>
      </w:r>
      <w:r>
        <w:rPr>
          <w:noProof/>
        </w:rPr>
        <w:pict>
          <v:shape id="_x0000_s1212" type="#_x0000_t202" style="position:absolute;margin-left:42.2pt;margin-top:436.8pt;width:7.2pt;height:7.2pt;z-index:251672064;visibility:hidden;mso-position-horizontal-relative:page;mso-position-vertical-relative:page" filled="f" stroked="f">
            <v:textbox style="mso-next-textbox:#_x0000_s1212" inset="0,0,0,0">
              <w:txbxContent>
                <w:p w:rsidR="005B7866" w:rsidRDefault="005B7866" w:rsidP="000B49FE">
                  <w:pPr>
                    <w:pStyle w:val="BodyText"/>
                  </w:pPr>
                </w:p>
              </w:txbxContent>
            </v:textbox>
            <w10:wrap anchorx="page" anchory="page"/>
          </v:shape>
        </w:pict>
      </w:r>
      <w:r>
        <w:rPr>
          <w:noProof/>
        </w:rPr>
        <w:pict>
          <v:shape id="_x0000_s1244" type="#_x0000_t202" style="position:absolute;margin-left:200pt;margin-top:22pt;width:7.2pt;height:7.2pt;z-index:251674112;visibility:hidden;mso-position-horizontal-relative:page;mso-position-vertical-relative:page" filled="f" stroked="f">
            <v:textbox style="mso-next-textbox:#_x0000_s1244" inset="0,0,0,0">
              <w:txbxContent>
                <w:p w:rsidR="005B7866" w:rsidRDefault="005B7866" w:rsidP="000B49FE">
                  <w:pPr>
                    <w:pStyle w:val="BodyText"/>
                  </w:pPr>
                </w:p>
              </w:txbxContent>
            </v:textbox>
            <w10:wrap anchorx="page" anchory="page"/>
          </v:shape>
        </w:pict>
      </w:r>
      <w:r>
        <w:rPr>
          <w:noProof/>
        </w:rPr>
        <w:pict>
          <v:shape id="_x0000_s1248" type="#_x0000_t202" style="position:absolute;margin-left:201pt;margin-top:213.8pt;width:7.2pt;height:7.2pt;z-index:251675136;visibility:hidden;mso-position-horizontal-relative:page;mso-position-vertical-relative:page" filled="f" stroked="f">
            <v:textbox style="mso-next-textbox:#_x0000_s1248" inset="0,0,0,0">
              <w:txbxContent>
                <w:p w:rsidR="005B7866" w:rsidRDefault="005B7866" w:rsidP="000B49FE">
                  <w:pPr>
                    <w:pStyle w:val="BodyText"/>
                  </w:pPr>
                </w:p>
              </w:txbxContent>
            </v:textbox>
            <w10:wrap anchorx="page" anchory="page"/>
          </v:shape>
        </w:pict>
      </w:r>
      <w:r>
        <w:rPr>
          <w:noProof/>
        </w:rPr>
        <w:pict>
          <v:shape id="_x0000_s1252" type="#_x0000_t202" style="position:absolute;margin-left:202pt;margin-top:362pt;width:7.2pt;height:7.2pt;z-index:251676160;visibility:hidden;mso-position-horizontal-relative:page;mso-position-vertical-relative:page" filled="f" stroked="f">
            <v:textbox style="mso-next-textbox:#_x0000_s1252" inset="0,0,0,0">
              <w:txbxContent>
                <w:p w:rsidR="005B7866" w:rsidRDefault="005B7866" w:rsidP="000B49FE">
                  <w:pPr>
                    <w:pStyle w:val="BodyText"/>
                  </w:pPr>
                </w:p>
              </w:txbxContent>
            </v:textbox>
            <w10:wrap anchorx="page" anchory="page"/>
          </v:shape>
        </w:pict>
      </w:r>
    </w:p>
    <w:p w:rsidR="00423B1F" w:rsidRPr="00423B1F" w:rsidRDefault="00423B1F" w:rsidP="00423B1F"/>
    <w:p w:rsidR="00423B1F" w:rsidRPr="00423B1F" w:rsidRDefault="00423B1F" w:rsidP="00423B1F"/>
    <w:p w:rsidR="00423B1F" w:rsidRPr="00423B1F" w:rsidRDefault="006B35D6" w:rsidP="00423B1F">
      <w:r>
        <w:rPr>
          <w:noProof/>
        </w:rPr>
        <w:pict>
          <v:shape id="_x0000_s1349" type="#_x0000_t202" style="position:absolute;margin-left:40.45pt;margin-top:129pt;width:225.05pt;height:200.7pt;z-index:251730432;mso-position-horizontal-relative:page;mso-position-vertical-relative:page" filled="f" stroked="f">
            <v:textbox style="mso-next-textbox:#_x0000_s1349" inset="0,0,0,0">
              <w:txbxContent>
                <w:p w:rsidR="009C47B4" w:rsidRPr="002017DC" w:rsidRDefault="009C47B4" w:rsidP="009C47B4">
                  <w:pPr>
                    <w:jc w:val="center"/>
                    <w:rPr>
                      <w:rFonts w:ascii="Footlight MT Light" w:hAnsi="Footlight MT Light"/>
                      <w:i/>
                      <w:color w:val="002060"/>
                    </w:rPr>
                  </w:pPr>
                  <w:r w:rsidRPr="002017DC">
                    <w:rPr>
                      <w:rFonts w:ascii="Footlight MT Light" w:hAnsi="Footlight MT Light"/>
                      <w:i/>
                      <w:color w:val="002060"/>
                    </w:rPr>
                    <w:t>Bonneville Communities that Care</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 xml:space="preserve">5249 S. South Pointe Drive, </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Washington Terrace, Utah 84405</w:t>
                  </w:r>
                </w:p>
              </w:txbxContent>
            </v:textbox>
            <w10:wrap anchorx="page" anchory="page"/>
          </v:shape>
        </w:pict>
      </w:r>
    </w:p>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Default="00423B1F" w:rsidP="00423B1F"/>
    <w:p w:rsidR="00423B1F" w:rsidRPr="00423B1F" w:rsidRDefault="00423B1F" w:rsidP="00423B1F"/>
    <w:p w:rsidR="00423B1F" w:rsidRDefault="00423B1F" w:rsidP="00423B1F"/>
    <w:p w:rsidR="00215570" w:rsidRPr="00423B1F" w:rsidRDefault="00917C1E" w:rsidP="0011224C">
      <w:pPr>
        <w:tabs>
          <w:tab w:val="left" w:pos="3420"/>
        </w:tabs>
        <w:jc w:val="center"/>
      </w:pPr>
      <w:r>
        <w:rPr>
          <w:noProof/>
        </w:rPr>
        <w:drawing>
          <wp:anchor distT="0" distB="0" distL="114300" distR="114300" simplePos="0" relativeHeight="251736576" behindDoc="0" locked="0" layoutInCell="1" allowOverlap="1">
            <wp:simplePos x="0" y="0"/>
            <wp:positionH relativeFrom="margin">
              <wp:posOffset>542925</wp:posOffset>
            </wp:positionH>
            <wp:positionV relativeFrom="margin">
              <wp:posOffset>3771900</wp:posOffset>
            </wp:positionV>
            <wp:extent cx="4038600" cy="3057525"/>
            <wp:effectExtent l="19050" t="0" r="0" b="0"/>
            <wp:wrapSquare wrapText="bothSides"/>
            <wp:docPr id="9" name="Picture 3" descr="C:\Users\Queen Bug\AppData\Local\Microsoft\Windows\Temporary Internet Files\Content.IE5\5I5MUY4B\MC9004382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ueen Bug\AppData\Local\Microsoft\Windows\Temporary Internet Files\Content.IE5\5I5MUY4B\MC900438221[1].wmf"/>
                    <pic:cNvPicPr>
                      <a:picLocks noChangeAspect="1" noChangeArrowheads="1"/>
                    </pic:cNvPicPr>
                  </pic:nvPicPr>
                  <pic:blipFill>
                    <a:blip r:embed="rId14" cstate="print"/>
                    <a:srcRect/>
                    <a:stretch>
                      <a:fillRect/>
                    </a:stretch>
                  </pic:blipFill>
                  <pic:spPr bwMode="auto">
                    <a:xfrm>
                      <a:off x="0" y="0"/>
                      <a:ext cx="4038600" cy="3057525"/>
                    </a:xfrm>
                    <a:prstGeom prst="rect">
                      <a:avLst/>
                    </a:prstGeom>
                    <a:noFill/>
                    <a:ln w="9525">
                      <a:noFill/>
                      <a:miter lim="800000"/>
                      <a:headEnd/>
                      <a:tailEnd/>
                    </a:ln>
                  </pic:spPr>
                </pic:pic>
              </a:graphicData>
            </a:graphic>
          </wp:anchor>
        </w:drawing>
      </w:r>
      <w:r w:rsidR="006B35D6">
        <w:rPr>
          <w:noProof/>
        </w:rPr>
        <w:pict>
          <v:shape id="_x0000_s1342" type="#_x0000_t202" style="position:absolute;left:0;text-align:left;margin-left:18.4pt;margin-top:618.75pt;width:549.85pt;height:126pt;z-index:251723264;mso-position-horizontal-relative:page;mso-position-vertical-relative:page" filled="f" stroked="f">
            <v:textbox style="mso-next-textbox:#_x0000_s1342" inset="0,0,0,0">
              <w:txbxContent>
                <w:p w:rsidR="00E76BAE" w:rsidRPr="00E76BAE" w:rsidRDefault="00E76BAE" w:rsidP="00E76BAE">
                  <w:pPr>
                    <w:rPr>
                      <w:rStyle w:val="apple-style-span"/>
                      <w:rFonts w:ascii="Script MT Bold" w:hAnsi="Script MT Bold"/>
                      <w:i/>
                      <w:color w:val="17365D" w:themeColor="text2" w:themeShade="BF"/>
                      <w:sz w:val="40"/>
                      <w:szCs w:val="28"/>
                      <w:shd w:val="clear" w:color="auto" w:fill="F3F9FF"/>
                    </w:rPr>
                  </w:pPr>
                  <w:r w:rsidRPr="00E76BAE">
                    <w:rPr>
                      <w:rStyle w:val="apple-style-span"/>
                      <w:rFonts w:ascii="Script MT Bold" w:hAnsi="Script MT Bold"/>
                      <w:i/>
                      <w:color w:val="17365D" w:themeColor="text2" w:themeShade="BF"/>
                      <w:sz w:val="40"/>
                      <w:szCs w:val="28"/>
                      <w:shd w:val="clear" w:color="auto" w:fill="F3F9FF"/>
                    </w:rPr>
                    <w:t>“The solution to adult problems tomorrow depends on large measure upon how our children grow up today. There is no greater insight into the future than recognizing</w:t>
                  </w:r>
                  <w:r w:rsidR="00D11FBF">
                    <w:rPr>
                      <w:rStyle w:val="apple-style-span"/>
                      <w:rFonts w:ascii="Script MT Bold" w:hAnsi="Script MT Bold"/>
                      <w:i/>
                      <w:color w:val="17365D" w:themeColor="text2" w:themeShade="BF"/>
                      <w:sz w:val="40"/>
                      <w:szCs w:val="28"/>
                      <w:shd w:val="clear" w:color="auto" w:fill="F3F9FF"/>
                    </w:rPr>
                    <w:t>,</w:t>
                  </w:r>
                  <w:r w:rsidRPr="00E76BAE">
                    <w:rPr>
                      <w:rStyle w:val="apple-style-span"/>
                      <w:rFonts w:ascii="Script MT Bold" w:hAnsi="Script MT Bold"/>
                      <w:i/>
                      <w:color w:val="17365D" w:themeColor="text2" w:themeShade="BF"/>
                      <w:sz w:val="40"/>
                      <w:szCs w:val="28"/>
                      <w:shd w:val="clear" w:color="auto" w:fill="F3F9FF"/>
                    </w:rPr>
                    <w:t xml:space="preserve"> when we save our children, we save ourselves.”</w:t>
                  </w:r>
                </w:p>
                <w:p w:rsidR="002916AA" w:rsidRPr="00E76BAE" w:rsidRDefault="002916AA" w:rsidP="002916AA">
                  <w:pPr>
                    <w:ind w:left="7200" w:firstLine="720"/>
                    <w:jc w:val="center"/>
                    <w:rPr>
                      <w:rFonts w:ascii="Script MT Bold" w:hAnsi="Script MT Bold"/>
                      <w:i/>
                      <w:sz w:val="32"/>
                    </w:rPr>
                  </w:pPr>
                  <w:r w:rsidRPr="00E76BAE">
                    <w:rPr>
                      <w:rStyle w:val="apple-style-span"/>
                      <w:rFonts w:ascii="Script MT Bold" w:hAnsi="Script MT Bold"/>
                      <w:i/>
                      <w:color w:val="454545"/>
                      <w:sz w:val="32"/>
                      <w:szCs w:val="26"/>
                      <w:shd w:val="clear" w:color="auto" w:fill="F3F9FF"/>
                    </w:rPr>
                    <w:t>-Margaret Mead</w:t>
                  </w:r>
                </w:p>
              </w:txbxContent>
            </v:textbox>
            <w10:wrap anchorx="page" anchory="page"/>
          </v:shape>
        </w:pict>
      </w:r>
    </w:p>
    <w:sectPr w:rsidR="00215570" w:rsidRPr="00423B1F" w:rsidSect="0049198E">
      <w:headerReference w:type="even" r:id="rId15"/>
      <w:headerReference w:type="default" r:id="rId16"/>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06" w:rsidRDefault="00063106">
      <w:r>
        <w:separator/>
      </w:r>
    </w:p>
  </w:endnote>
  <w:endnote w:type="continuationSeparator" w:id="0">
    <w:p w:rsidR="00063106" w:rsidRDefault="0006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06" w:rsidRDefault="00063106">
      <w:r>
        <w:separator/>
      </w:r>
    </w:p>
  </w:footnote>
  <w:footnote w:type="continuationSeparator" w:id="0">
    <w:p w:rsidR="00063106" w:rsidRDefault="00063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6B35D6">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366DD0" w:rsidRPr="00CD6AC9" w:rsidRDefault="00366DD0" w:rsidP="00366DD0">
                <w:pPr>
                  <w:pStyle w:val="Lef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5B47A7"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 MERGEFORMAT </w:instrText>
                </w:r>
                <w:r w:rsidR="005B47A7" w:rsidRPr="00CD6AC9">
                  <w:rPr>
                    <w:rFonts w:ascii="Footlight MT Light" w:hAnsi="Footlight MT Light"/>
                    <w:color w:val="FFFFFF" w:themeColor="background1"/>
                  </w:rPr>
                  <w:fldChar w:fldCharType="separate"/>
                </w:r>
                <w:r w:rsidR="006B35D6">
                  <w:rPr>
                    <w:rFonts w:ascii="Footlight MT Light" w:hAnsi="Footlight MT Light"/>
                    <w:noProof/>
                    <w:color w:val="FFFFFF" w:themeColor="background1"/>
                  </w:rPr>
                  <w:t>4</w:t>
                </w:r>
                <w:r w:rsidR="005B47A7" w:rsidRPr="00CD6AC9">
                  <w:rPr>
                    <w:rFonts w:ascii="Footlight MT Light" w:hAnsi="Footlight MT Light"/>
                    <w:color w:val="FFFFFF" w:themeColor="background1"/>
                  </w:rPr>
                  <w:fldChar w:fldCharType="end"/>
                </w:r>
              </w:p>
              <w:p w:rsidR="00366DD0" w:rsidRPr="000A61EC" w:rsidRDefault="00366DD0" w:rsidP="00366DD0">
                <w:pPr>
                  <w:rPr>
                    <w:rFonts w:ascii="Lucida Sans Unicode" w:hAnsi="Lucida Sans Unicode" w:cs="Lucida Sans Unicode"/>
                    <w:color w:val="666633"/>
                    <w:sz w:val="28"/>
                  </w:rPr>
                </w:pPr>
              </w:p>
            </w:txbxContent>
          </v:textbox>
          <w10:wrap anchorx="page" anchory="page"/>
        </v:shape>
      </w:pict>
    </w:r>
    <w:r>
      <w:rPr>
        <w:noProof/>
      </w:rPr>
      <w:pict>
        <v:shape id="_x0000_s2051" type="#_x0000_t202" style="position:absolute;margin-left:415.35pt;margin-top:39.15pt;width:153pt;height:20pt;z-index:251657216;mso-position-horizontal-relative:page;mso-position-vertical-relative:page" filled="f" stroked="f">
          <v:textbox style="mso-next-textbox:#_x0000_s2051" inset="0,0,0,0">
            <w:txbxContent>
              <w:p w:rsidR="00366DD0" w:rsidRPr="00CD6AC9" w:rsidRDefault="00CF5811" w:rsidP="00366DD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Bonneville </w:t>
                </w:r>
                <w:r w:rsidR="001D2A5D" w:rsidRPr="00CD6AC9">
                  <w:rPr>
                    <w:rFonts w:ascii="Footlight MT Light" w:hAnsi="Footlight MT Light"/>
                    <w:color w:val="FFFFFF" w:themeColor="background1"/>
                  </w:rPr>
                  <w:t>CTC</w:t>
                </w:r>
                <w:r w:rsidRPr="00CD6AC9">
                  <w:rPr>
                    <w:rFonts w:ascii="Footlight MT Light" w:hAnsi="Footlight MT Light"/>
                    <w:color w:val="FFFFFF" w:themeColor="background1"/>
                  </w:rPr>
                  <w:t xml:space="preserve"> </w:t>
                </w: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17365d [2415]"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6B35D6">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153pt;height:24.5pt;z-index:251660288;mso-position-horizontal-relative:page;mso-position-vertical-relative:page" filled="f" stroked="f">
          <v:textbox style="mso-next-textbox:#_x0000_s2058" inset="0,0,0,0">
            <w:txbxContent>
              <w:p w:rsidR="00134B10" w:rsidRPr="00CD6AC9" w:rsidRDefault="00CF5811" w:rsidP="00134B10">
                <w:pPr>
                  <w:pStyle w:val="LeftHeader"/>
                  <w:rPr>
                    <w:rFonts w:ascii="Footlight MT Light" w:hAnsi="Footlight MT Light"/>
                    <w:color w:val="FFFFFF" w:themeColor="background1"/>
                  </w:rPr>
                </w:pPr>
                <w:r w:rsidRPr="00CD6AC9">
                  <w:rPr>
                    <w:rFonts w:ascii="Footlight MT Light" w:hAnsi="Footlight MT Light"/>
                    <w:color w:val="FFFFFF" w:themeColor="background1"/>
                  </w:rPr>
                  <w:t>Bonneville C</w:t>
                </w:r>
                <w:r w:rsidR="001D2A5D" w:rsidRPr="00CD6AC9">
                  <w:rPr>
                    <w:rFonts w:ascii="Footlight MT Light" w:hAnsi="Footlight MT Light"/>
                    <w:color w:val="FFFFFF" w:themeColor="background1"/>
                  </w:rPr>
                  <w:t>TC</w:t>
                </w:r>
              </w:p>
              <w:p w:rsidR="00134B10" w:rsidRPr="000B49FE" w:rsidRDefault="00134B10"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134B10" w:rsidRPr="00CD6AC9" w:rsidRDefault="00134B10" w:rsidP="00134B1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5B47A7"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w:instrText>
                </w:r>
                <w:r w:rsidR="005B47A7" w:rsidRPr="00CD6AC9">
                  <w:rPr>
                    <w:rFonts w:ascii="Footlight MT Light" w:hAnsi="Footlight MT Light"/>
                    <w:color w:val="FFFFFF" w:themeColor="background1"/>
                  </w:rPr>
                  <w:fldChar w:fldCharType="separate"/>
                </w:r>
                <w:r w:rsidR="006B35D6">
                  <w:rPr>
                    <w:rFonts w:ascii="Footlight MT Light" w:hAnsi="Footlight MT Light"/>
                    <w:noProof/>
                    <w:color w:val="FFFFFF" w:themeColor="background1"/>
                  </w:rPr>
                  <w:t>3</w:t>
                </w:r>
                <w:r w:rsidR="005B47A7" w:rsidRPr="00CD6AC9">
                  <w:rPr>
                    <w:rFonts w:ascii="Footlight MT Light" w:hAnsi="Footlight MT Light"/>
                    <w:color w:val="FFFFFF" w:themeColor="background1"/>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17365d [2415]"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BA477E"/>
    <w:multiLevelType w:val="hybridMultilevel"/>
    <w:tmpl w:val="DB4A3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73A89"/>
    <w:multiLevelType w:val="hybridMultilevel"/>
    <w:tmpl w:val="F4F89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34E4"/>
    <w:rsid w:val="00015987"/>
    <w:rsid w:val="0001641D"/>
    <w:rsid w:val="00021EB3"/>
    <w:rsid w:val="00026424"/>
    <w:rsid w:val="00047970"/>
    <w:rsid w:val="00054DD9"/>
    <w:rsid w:val="00063106"/>
    <w:rsid w:val="0006397F"/>
    <w:rsid w:val="00064570"/>
    <w:rsid w:val="000751A0"/>
    <w:rsid w:val="000758E4"/>
    <w:rsid w:val="00076D80"/>
    <w:rsid w:val="00083BFB"/>
    <w:rsid w:val="000946FD"/>
    <w:rsid w:val="000A3FF4"/>
    <w:rsid w:val="000A61EC"/>
    <w:rsid w:val="000B49FE"/>
    <w:rsid w:val="000C1B35"/>
    <w:rsid w:val="000C543C"/>
    <w:rsid w:val="000C6154"/>
    <w:rsid w:val="000D0D42"/>
    <w:rsid w:val="000E32BD"/>
    <w:rsid w:val="000E542D"/>
    <w:rsid w:val="0010070B"/>
    <w:rsid w:val="001029A5"/>
    <w:rsid w:val="00103BCA"/>
    <w:rsid w:val="00106245"/>
    <w:rsid w:val="0011224C"/>
    <w:rsid w:val="00116342"/>
    <w:rsid w:val="00123DF5"/>
    <w:rsid w:val="00126ADE"/>
    <w:rsid w:val="00134B10"/>
    <w:rsid w:val="0013574C"/>
    <w:rsid w:val="0015382D"/>
    <w:rsid w:val="00154248"/>
    <w:rsid w:val="00163BCA"/>
    <w:rsid w:val="00187B99"/>
    <w:rsid w:val="001949AD"/>
    <w:rsid w:val="00194E15"/>
    <w:rsid w:val="00197AF3"/>
    <w:rsid w:val="001A082B"/>
    <w:rsid w:val="001A35E5"/>
    <w:rsid w:val="001B7DF6"/>
    <w:rsid w:val="001D2A5D"/>
    <w:rsid w:val="001D7C64"/>
    <w:rsid w:val="002017DC"/>
    <w:rsid w:val="00202928"/>
    <w:rsid w:val="00202FBA"/>
    <w:rsid w:val="00211113"/>
    <w:rsid w:val="00213DB3"/>
    <w:rsid w:val="002153DC"/>
    <w:rsid w:val="00215570"/>
    <w:rsid w:val="002346E3"/>
    <w:rsid w:val="00236358"/>
    <w:rsid w:val="002516C6"/>
    <w:rsid w:val="00252913"/>
    <w:rsid w:val="00254F6D"/>
    <w:rsid w:val="00261810"/>
    <w:rsid w:val="00263A4D"/>
    <w:rsid w:val="00272F4D"/>
    <w:rsid w:val="002763FE"/>
    <w:rsid w:val="002766FB"/>
    <w:rsid w:val="002779F9"/>
    <w:rsid w:val="00287E93"/>
    <w:rsid w:val="002916AA"/>
    <w:rsid w:val="00297876"/>
    <w:rsid w:val="002C0D0E"/>
    <w:rsid w:val="002C1E91"/>
    <w:rsid w:val="002C35F7"/>
    <w:rsid w:val="002D0DC6"/>
    <w:rsid w:val="002E09A3"/>
    <w:rsid w:val="002E10C6"/>
    <w:rsid w:val="002E7397"/>
    <w:rsid w:val="002F3B56"/>
    <w:rsid w:val="002F3BBC"/>
    <w:rsid w:val="00302238"/>
    <w:rsid w:val="00304F74"/>
    <w:rsid w:val="00313658"/>
    <w:rsid w:val="00332F11"/>
    <w:rsid w:val="00353109"/>
    <w:rsid w:val="003537B7"/>
    <w:rsid w:val="00365E98"/>
    <w:rsid w:val="00366ABA"/>
    <w:rsid w:val="00366DD0"/>
    <w:rsid w:val="00370E54"/>
    <w:rsid w:val="003763D1"/>
    <w:rsid w:val="00380B5D"/>
    <w:rsid w:val="00380E80"/>
    <w:rsid w:val="00381B0B"/>
    <w:rsid w:val="00387239"/>
    <w:rsid w:val="0039031E"/>
    <w:rsid w:val="00395111"/>
    <w:rsid w:val="003B1807"/>
    <w:rsid w:val="003E3F69"/>
    <w:rsid w:val="003E79A4"/>
    <w:rsid w:val="003F0C0B"/>
    <w:rsid w:val="003F31E4"/>
    <w:rsid w:val="003F3C46"/>
    <w:rsid w:val="003F6F12"/>
    <w:rsid w:val="0040695D"/>
    <w:rsid w:val="00413BC8"/>
    <w:rsid w:val="00423B1F"/>
    <w:rsid w:val="0042445F"/>
    <w:rsid w:val="00424A9E"/>
    <w:rsid w:val="0043005A"/>
    <w:rsid w:val="0044049F"/>
    <w:rsid w:val="00444F4D"/>
    <w:rsid w:val="0044561E"/>
    <w:rsid w:val="004636A0"/>
    <w:rsid w:val="00471D18"/>
    <w:rsid w:val="004759B9"/>
    <w:rsid w:val="00483F51"/>
    <w:rsid w:val="004918AE"/>
    <w:rsid w:val="0049198E"/>
    <w:rsid w:val="00495598"/>
    <w:rsid w:val="004A4802"/>
    <w:rsid w:val="004B4A48"/>
    <w:rsid w:val="004C1825"/>
    <w:rsid w:val="004C57D6"/>
    <w:rsid w:val="004D3A41"/>
    <w:rsid w:val="004F1077"/>
    <w:rsid w:val="004F6C30"/>
    <w:rsid w:val="005010EC"/>
    <w:rsid w:val="005066B1"/>
    <w:rsid w:val="00510234"/>
    <w:rsid w:val="00511DCB"/>
    <w:rsid w:val="00516F08"/>
    <w:rsid w:val="005209A0"/>
    <w:rsid w:val="00523DAF"/>
    <w:rsid w:val="00526741"/>
    <w:rsid w:val="00526D1C"/>
    <w:rsid w:val="005274FA"/>
    <w:rsid w:val="005324C7"/>
    <w:rsid w:val="00532C8A"/>
    <w:rsid w:val="00536C98"/>
    <w:rsid w:val="00543943"/>
    <w:rsid w:val="0054558F"/>
    <w:rsid w:val="005479F5"/>
    <w:rsid w:val="005503D3"/>
    <w:rsid w:val="00550D7F"/>
    <w:rsid w:val="005520F0"/>
    <w:rsid w:val="00556221"/>
    <w:rsid w:val="00557F55"/>
    <w:rsid w:val="005638F2"/>
    <w:rsid w:val="00564E62"/>
    <w:rsid w:val="00577767"/>
    <w:rsid w:val="00583AD5"/>
    <w:rsid w:val="00591188"/>
    <w:rsid w:val="00594903"/>
    <w:rsid w:val="00595324"/>
    <w:rsid w:val="005B47A7"/>
    <w:rsid w:val="005B617D"/>
    <w:rsid w:val="005B638A"/>
    <w:rsid w:val="005B7866"/>
    <w:rsid w:val="005C17E0"/>
    <w:rsid w:val="005C494E"/>
    <w:rsid w:val="005D65DA"/>
    <w:rsid w:val="005D6665"/>
    <w:rsid w:val="005E10CF"/>
    <w:rsid w:val="005E3B2D"/>
    <w:rsid w:val="005F247F"/>
    <w:rsid w:val="0060229A"/>
    <w:rsid w:val="0060263F"/>
    <w:rsid w:val="0060438D"/>
    <w:rsid w:val="00615D8B"/>
    <w:rsid w:val="0061714B"/>
    <w:rsid w:val="0063723D"/>
    <w:rsid w:val="00642B82"/>
    <w:rsid w:val="00643ACC"/>
    <w:rsid w:val="0064772C"/>
    <w:rsid w:val="0065502E"/>
    <w:rsid w:val="00657BF0"/>
    <w:rsid w:val="00661F04"/>
    <w:rsid w:val="00663FF1"/>
    <w:rsid w:val="00665B31"/>
    <w:rsid w:val="00665FE6"/>
    <w:rsid w:val="00667D9E"/>
    <w:rsid w:val="00682FB0"/>
    <w:rsid w:val="006839B6"/>
    <w:rsid w:val="006855FD"/>
    <w:rsid w:val="00685F8D"/>
    <w:rsid w:val="00690E40"/>
    <w:rsid w:val="006A421A"/>
    <w:rsid w:val="006B35D6"/>
    <w:rsid w:val="006B405C"/>
    <w:rsid w:val="006B56C0"/>
    <w:rsid w:val="006B6BA5"/>
    <w:rsid w:val="006B7F1A"/>
    <w:rsid w:val="006C08EB"/>
    <w:rsid w:val="006D64B2"/>
    <w:rsid w:val="006E0451"/>
    <w:rsid w:val="006E29F9"/>
    <w:rsid w:val="006F6F04"/>
    <w:rsid w:val="00703F31"/>
    <w:rsid w:val="00706353"/>
    <w:rsid w:val="00710035"/>
    <w:rsid w:val="00717072"/>
    <w:rsid w:val="00724279"/>
    <w:rsid w:val="007252DD"/>
    <w:rsid w:val="0075347E"/>
    <w:rsid w:val="007739E9"/>
    <w:rsid w:val="0078161E"/>
    <w:rsid w:val="007937C1"/>
    <w:rsid w:val="007A1462"/>
    <w:rsid w:val="007A6666"/>
    <w:rsid w:val="007B614E"/>
    <w:rsid w:val="007C477F"/>
    <w:rsid w:val="007D3A2E"/>
    <w:rsid w:val="007E4DF0"/>
    <w:rsid w:val="007F364D"/>
    <w:rsid w:val="0081615B"/>
    <w:rsid w:val="008170E6"/>
    <w:rsid w:val="0082400E"/>
    <w:rsid w:val="008330E2"/>
    <w:rsid w:val="00847DFF"/>
    <w:rsid w:val="0085574A"/>
    <w:rsid w:val="0087079B"/>
    <w:rsid w:val="00871F40"/>
    <w:rsid w:val="00884171"/>
    <w:rsid w:val="008A2746"/>
    <w:rsid w:val="008A5739"/>
    <w:rsid w:val="008B41EC"/>
    <w:rsid w:val="008C0136"/>
    <w:rsid w:val="008D25E8"/>
    <w:rsid w:val="008D4743"/>
    <w:rsid w:val="008D4EEE"/>
    <w:rsid w:val="008D5295"/>
    <w:rsid w:val="008E3237"/>
    <w:rsid w:val="008F0BFB"/>
    <w:rsid w:val="008F3F7B"/>
    <w:rsid w:val="008F42B5"/>
    <w:rsid w:val="00911058"/>
    <w:rsid w:val="00917C1E"/>
    <w:rsid w:val="00927190"/>
    <w:rsid w:val="00930247"/>
    <w:rsid w:val="0093165E"/>
    <w:rsid w:val="009316B0"/>
    <w:rsid w:val="009372EF"/>
    <w:rsid w:val="00937E7E"/>
    <w:rsid w:val="00946141"/>
    <w:rsid w:val="00961BE6"/>
    <w:rsid w:val="00967D03"/>
    <w:rsid w:val="0097645D"/>
    <w:rsid w:val="00986D35"/>
    <w:rsid w:val="009916DB"/>
    <w:rsid w:val="00995643"/>
    <w:rsid w:val="009A3959"/>
    <w:rsid w:val="009A4EA4"/>
    <w:rsid w:val="009B2BDE"/>
    <w:rsid w:val="009B34E4"/>
    <w:rsid w:val="009B3CB2"/>
    <w:rsid w:val="009C1EF9"/>
    <w:rsid w:val="009C3457"/>
    <w:rsid w:val="009C38E4"/>
    <w:rsid w:val="009C47B4"/>
    <w:rsid w:val="009C4C67"/>
    <w:rsid w:val="009C5B3B"/>
    <w:rsid w:val="009D206A"/>
    <w:rsid w:val="009D3500"/>
    <w:rsid w:val="009D3AB4"/>
    <w:rsid w:val="009D4169"/>
    <w:rsid w:val="009E591D"/>
    <w:rsid w:val="009E6638"/>
    <w:rsid w:val="009E78C0"/>
    <w:rsid w:val="009F4B84"/>
    <w:rsid w:val="009F7F16"/>
    <w:rsid w:val="00A07902"/>
    <w:rsid w:val="00A1008D"/>
    <w:rsid w:val="00A10ACF"/>
    <w:rsid w:val="00A22904"/>
    <w:rsid w:val="00A26906"/>
    <w:rsid w:val="00A41671"/>
    <w:rsid w:val="00A431C5"/>
    <w:rsid w:val="00A44B25"/>
    <w:rsid w:val="00A44CBD"/>
    <w:rsid w:val="00A5532E"/>
    <w:rsid w:val="00A76B6E"/>
    <w:rsid w:val="00A81E84"/>
    <w:rsid w:val="00A93769"/>
    <w:rsid w:val="00A95078"/>
    <w:rsid w:val="00A95F86"/>
    <w:rsid w:val="00AA2635"/>
    <w:rsid w:val="00AC649D"/>
    <w:rsid w:val="00AC7ED8"/>
    <w:rsid w:val="00AE1C89"/>
    <w:rsid w:val="00AE3686"/>
    <w:rsid w:val="00AF2E04"/>
    <w:rsid w:val="00AF59EE"/>
    <w:rsid w:val="00B150F7"/>
    <w:rsid w:val="00B33ABD"/>
    <w:rsid w:val="00B34902"/>
    <w:rsid w:val="00B5286C"/>
    <w:rsid w:val="00B550A8"/>
    <w:rsid w:val="00B576DF"/>
    <w:rsid w:val="00B63EAC"/>
    <w:rsid w:val="00B7204C"/>
    <w:rsid w:val="00B77921"/>
    <w:rsid w:val="00B86142"/>
    <w:rsid w:val="00B86F94"/>
    <w:rsid w:val="00B96370"/>
    <w:rsid w:val="00BA0664"/>
    <w:rsid w:val="00BA06EC"/>
    <w:rsid w:val="00BA6838"/>
    <w:rsid w:val="00BA7E32"/>
    <w:rsid w:val="00BB3BE2"/>
    <w:rsid w:val="00BB4261"/>
    <w:rsid w:val="00BB7A6F"/>
    <w:rsid w:val="00BC6D92"/>
    <w:rsid w:val="00BD02E1"/>
    <w:rsid w:val="00BE5ABD"/>
    <w:rsid w:val="00C008B8"/>
    <w:rsid w:val="00C026EC"/>
    <w:rsid w:val="00C056C8"/>
    <w:rsid w:val="00C33252"/>
    <w:rsid w:val="00C5109C"/>
    <w:rsid w:val="00C5283A"/>
    <w:rsid w:val="00C644EA"/>
    <w:rsid w:val="00C6512E"/>
    <w:rsid w:val="00C66DB5"/>
    <w:rsid w:val="00C7673C"/>
    <w:rsid w:val="00C80EC0"/>
    <w:rsid w:val="00C82669"/>
    <w:rsid w:val="00CA2852"/>
    <w:rsid w:val="00CB2D15"/>
    <w:rsid w:val="00CB73B4"/>
    <w:rsid w:val="00CC0C24"/>
    <w:rsid w:val="00CC1086"/>
    <w:rsid w:val="00CC39A1"/>
    <w:rsid w:val="00CD0415"/>
    <w:rsid w:val="00CD11F8"/>
    <w:rsid w:val="00CD52C4"/>
    <w:rsid w:val="00CD5C2B"/>
    <w:rsid w:val="00CD6491"/>
    <w:rsid w:val="00CD6AC9"/>
    <w:rsid w:val="00CE3E3A"/>
    <w:rsid w:val="00CE470C"/>
    <w:rsid w:val="00CE5A11"/>
    <w:rsid w:val="00CE6C4F"/>
    <w:rsid w:val="00CF5761"/>
    <w:rsid w:val="00CF5811"/>
    <w:rsid w:val="00D07AD8"/>
    <w:rsid w:val="00D11FBF"/>
    <w:rsid w:val="00D16BC2"/>
    <w:rsid w:val="00D23E70"/>
    <w:rsid w:val="00D25084"/>
    <w:rsid w:val="00D30F25"/>
    <w:rsid w:val="00D33014"/>
    <w:rsid w:val="00D33132"/>
    <w:rsid w:val="00D34292"/>
    <w:rsid w:val="00D3758A"/>
    <w:rsid w:val="00D37B9B"/>
    <w:rsid w:val="00D4434B"/>
    <w:rsid w:val="00D4610F"/>
    <w:rsid w:val="00D545AB"/>
    <w:rsid w:val="00D561B4"/>
    <w:rsid w:val="00D61A05"/>
    <w:rsid w:val="00D66A53"/>
    <w:rsid w:val="00D706A6"/>
    <w:rsid w:val="00D93FCF"/>
    <w:rsid w:val="00D96294"/>
    <w:rsid w:val="00DA5A75"/>
    <w:rsid w:val="00DA7D12"/>
    <w:rsid w:val="00DB6599"/>
    <w:rsid w:val="00DC024E"/>
    <w:rsid w:val="00DC3DBB"/>
    <w:rsid w:val="00DD0D5F"/>
    <w:rsid w:val="00DD256A"/>
    <w:rsid w:val="00DE1ADA"/>
    <w:rsid w:val="00DE3ACB"/>
    <w:rsid w:val="00DE68B8"/>
    <w:rsid w:val="00DE76EC"/>
    <w:rsid w:val="00DF3187"/>
    <w:rsid w:val="00DF56B3"/>
    <w:rsid w:val="00DF589E"/>
    <w:rsid w:val="00DF7440"/>
    <w:rsid w:val="00DF754D"/>
    <w:rsid w:val="00E029FE"/>
    <w:rsid w:val="00E172AA"/>
    <w:rsid w:val="00E334B3"/>
    <w:rsid w:val="00E336A0"/>
    <w:rsid w:val="00E33E6B"/>
    <w:rsid w:val="00E344E5"/>
    <w:rsid w:val="00E36889"/>
    <w:rsid w:val="00E378CE"/>
    <w:rsid w:val="00E518B9"/>
    <w:rsid w:val="00E51F57"/>
    <w:rsid w:val="00E52FD3"/>
    <w:rsid w:val="00E5384B"/>
    <w:rsid w:val="00E56E2D"/>
    <w:rsid w:val="00E6058B"/>
    <w:rsid w:val="00E76A98"/>
    <w:rsid w:val="00E76BAE"/>
    <w:rsid w:val="00E779A8"/>
    <w:rsid w:val="00E804C1"/>
    <w:rsid w:val="00E865B6"/>
    <w:rsid w:val="00E939EA"/>
    <w:rsid w:val="00EA29C1"/>
    <w:rsid w:val="00EA3932"/>
    <w:rsid w:val="00EA4B8A"/>
    <w:rsid w:val="00EC3FEA"/>
    <w:rsid w:val="00ED366A"/>
    <w:rsid w:val="00ED3A0F"/>
    <w:rsid w:val="00ED63D2"/>
    <w:rsid w:val="00ED702C"/>
    <w:rsid w:val="00EE54CB"/>
    <w:rsid w:val="00EE706F"/>
    <w:rsid w:val="00EF5A7B"/>
    <w:rsid w:val="00F27C09"/>
    <w:rsid w:val="00F340E7"/>
    <w:rsid w:val="00F40606"/>
    <w:rsid w:val="00F40DF2"/>
    <w:rsid w:val="00F44CA0"/>
    <w:rsid w:val="00F526BB"/>
    <w:rsid w:val="00F53814"/>
    <w:rsid w:val="00F66709"/>
    <w:rsid w:val="00F67668"/>
    <w:rsid w:val="00F75C5E"/>
    <w:rsid w:val="00F75FC9"/>
    <w:rsid w:val="00F81B6F"/>
    <w:rsid w:val="00F869FF"/>
    <w:rsid w:val="00FA28AA"/>
    <w:rsid w:val="00FA5032"/>
    <w:rsid w:val="00FB2E72"/>
    <w:rsid w:val="00FC56C6"/>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543C"/>
    <w:rPr>
      <w:color w:val="0000FF" w:themeColor="hyperlink"/>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CD6AC9"/>
    <w:rPr>
      <w:rFonts w:ascii="Lucida Sans Unicode" w:eastAsia="Times New Roman" w:hAnsi="Lucida Sans Unicode" w:cs="Lucida Sans Unicode"/>
      <w:color w:val="454422"/>
      <w:sz w:val="36"/>
      <w:szCs w:val="36"/>
    </w:rPr>
  </w:style>
  <w:style w:type="character" w:customStyle="1" w:styleId="apple-style-span">
    <w:name w:val="apple-style-span"/>
    <w:basedOn w:val="DefaultParagraphFont"/>
    <w:rsid w:val="002916AA"/>
  </w:style>
  <w:style w:type="paragraph" w:styleId="ListParagraph">
    <w:name w:val="List Paragraph"/>
    <w:basedOn w:val="Normal"/>
    <w:uiPriority w:val="34"/>
    <w:qFormat/>
    <w:rsid w:val="008D4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mikkelsen99@wsd.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ammikkelsen99@wsd.net" TargetMode="External"/><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en%20Bug\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207F6-76CC-4C42-977C-E26B7753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0</TotalTime>
  <Pages>4</Pages>
  <Words>10</Words>
  <Characters>62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Bug</dc:creator>
  <cp:lastModifiedBy>Dwardell</cp:lastModifiedBy>
  <cp:revision>2</cp:revision>
  <cp:lastPrinted>2003-09-09T18:21:00Z</cp:lastPrinted>
  <dcterms:created xsi:type="dcterms:W3CDTF">2011-10-19T15:25:00Z</dcterms:created>
  <dcterms:modified xsi:type="dcterms:W3CDTF">2011-10-19T15:25:00Z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