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BEF" w:rsidRPr="00280AC6" w:rsidRDefault="009B40BE" w:rsidP="00280AC6">
      <w:pPr>
        <w:jc w:val="center"/>
        <w:rPr>
          <w:rFonts w:ascii="Britannic Bold" w:hAnsi="Britannic Bold"/>
        </w:rPr>
      </w:pPr>
      <w:r>
        <w:rPr>
          <w:rFonts w:ascii="Times New Roman" w:hAnsi="Times New Roman" w:cs="Times New Roman"/>
          <w:b/>
          <w:noProof/>
          <w:sz w:val="12"/>
          <w:szCs w:val="12"/>
        </w:rPr>
        <w:drawing>
          <wp:anchor distT="0" distB="0" distL="114300" distR="114300" simplePos="0" relativeHeight="251655168" behindDoc="0" locked="0" layoutInCell="1" allowOverlap="1">
            <wp:simplePos x="0" y="0"/>
            <wp:positionH relativeFrom="column">
              <wp:posOffset>-2476500</wp:posOffset>
            </wp:positionH>
            <wp:positionV relativeFrom="paragraph">
              <wp:posOffset>-276225</wp:posOffset>
            </wp:positionV>
            <wp:extent cx="925830" cy="809625"/>
            <wp:effectExtent l="19050" t="0" r="7620" b="0"/>
            <wp:wrapNone/>
            <wp:docPr id="1" name="Picture 0" descr="Offici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Logo.JPG"/>
                    <pic:cNvPicPr/>
                  </pic:nvPicPr>
                  <pic:blipFill>
                    <a:blip r:embed="rId5" cstate="print"/>
                    <a:stretch>
                      <a:fillRect/>
                    </a:stretch>
                  </pic:blipFill>
                  <pic:spPr>
                    <a:xfrm>
                      <a:off x="0" y="0"/>
                      <a:ext cx="925830" cy="809625"/>
                    </a:xfrm>
                    <a:prstGeom prst="rect">
                      <a:avLst/>
                    </a:prstGeom>
                    <a:ln>
                      <a:noFill/>
                    </a:ln>
                    <a:effectLst/>
                  </pic:spPr>
                </pic:pic>
              </a:graphicData>
            </a:graphic>
          </wp:anchor>
        </w:drawing>
      </w:r>
      <w:r w:rsidR="0073575F" w:rsidRPr="0073575F">
        <w:rPr>
          <w:rFonts w:ascii="Times New Roman" w:hAnsi="Times New Roman" w:cs="Times New Roman"/>
          <w:noProof/>
          <w:sz w:val="12"/>
          <w:szCs w:val="12"/>
        </w:rPr>
        <w:drawing>
          <wp:inline distT="0" distB="0" distL="0" distR="0">
            <wp:extent cx="912067" cy="657225"/>
            <wp:effectExtent l="19050" t="0" r="2333" b="0"/>
            <wp:docPr id="12" name="Picture 1" descr="S:\West Point Logos\West Point City alternative logo 2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est Point Logos\West Point City alternative logo 2 large.jpg"/>
                    <pic:cNvPicPr>
                      <a:picLocks noChangeAspect="1" noChangeArrowheads="1"/>
                    </pic:cNvPicPr>
                  </pic:nvPicPr>
                  <pic:blipFill>
                    <a:blip r:embed="rId6" cstate="print"/>
                    <a:srcRect/>
                    <a:stretch>
                      <a:fillRect/>
                    </a:stretch>
                  </pic:blipFill>
                  <pic:spPr bwMode="auto">
                    <a:xfrm>
                      <a:off x="0" y="0"/>
                      <a:ext cx="912067" cy="657225"/>
                    </a:xfrm>
                    <a:prstGeom prst="rect">
                      <a:avLst/>
                    </a:prstGeom>
                    <a:noFill/>
                    <a:ln w="9525">
                      <a:noFill/>
                      <a:miter lim="800000"/>
                      <a:headEnd/>
                      <a:tailEnd/>
                    </a:ln>
                  </pic:spPr>
                </pic:pic>
              </a:graphicData>
            </a:graphic>
          </wp:inline>
        </w:drawing>
      </w:r>
      <w:r w:rsidR="00B128E3">
        <w:rPr>
          <w:rFonts w:ascii="Times New Roman" w:hAnsi="Times New Roman" w:cs="Times New Roman"/>
          <w:b/>
          <w:sz w:val="12"/>
          <w:szCs w:val="12"/>
        </w:rPr>
        <w:t xml:space="preserve">                                                                                                                                                                                                                                                           </w:t>
      </w:r>
      <w:r w:rsidR="0073575F" w:rsidRPr="0073575F">
        <w:rPr>
          <w:rFonts w:ascii="Times New Roman" w:hAnsi="Times New Roman" w:cs="Times New Roman"/>
          <w:b/>
          <w:sz w:val="12"/>
          <w:szCs w:val="12"/>
        </w:rPr>
        <w:t>Mayor</w:t>
      </w:r>
      <w:r w:rsidR="00AE5A6C">
        <w:rPr>
          <w:rFonts w:ascii="Times New Roman" w:hAnsi="Times New Roman" w:cs="Times New Roman"/>
          <w:sz w:val="12"/>
          <w:szCs w:val="12"/>
        </w:rPr>
        <w:tab/>
        <w:t xml:space="preserve">                      </w:t>
      </w:r>
      <w:r w:rsidR="0073575F">
        <w:rPr>
          <w:rFonts w:ascii="Times New Roman" w:hAnsi="Times New Roman" w:cs="Times New Roman"/>
          <w:sz w:val="12"/>
          <w:szCs w:val="12"/>
        </w:rPr>
        <w:t xml:space="preserve">                          </w:t>
      </w:r>
      <w:r w:rsidR="0073575F">
        <w:rPr>
          <w:rFonts w:ascii="Times New Roman" w:hAnsi="Times New Roman" w:cs="Times New Roman"/>
          <w:sz w:val="12"/>
          <w:szCs w:val="12"/>
        </w:rPr>
        <w:tab/>
      </w:r>
      <w:r w:rsidR="0073575F">
        <w:rPr>
          <w:rFonts w:ascii="Times New Roman" w:hAnsi="Times New Roman" w:cs="Times New Roman"/>
          <w:sz w:val="12"/>
          <w:szCs w:val="12"/>
        </w:rPr>
        <w:tab/>
      </w:r>
      <w:r w:rsidR="0073575F">
        <w:rPr>
          <w:rFonts w:ascii="Times New Roman" w:hAnsi="Times New Roman" w:cs="Times New Roman"/>
          <w:sz w:val="12"/>
          <w:szCs w:val="12"/>
        </w:rPr>
        <w:tab/>
      </w:r>
      <w:r w:rsidR="0073575F">
        <w:rPr>
          <w:rFonts w:ascii="Times New Roman" w:hAnsi="Times New Roman" w:cs="Times New Roman"/>
          <w:sz w:val="12"/>
          <w:szCs w:val="12"/>
        </w:rPr>
        <w:tab/>
      </w:r>
      <w:r w:rsidR="0073575F">
        <w:rPr>
          <w:rFonts w:ascii="Times New Roman" w:hAnsi="Times New Roman" w:cs="Times New Roman"/>
          <w:sz w:val="12"/>
          <w:szCs w:val="12"/>
        </w:rPr>
        <w:tab/>
      </w:r>
      <w:r w:rsidR="0073575F">
        <w:rPr>
          <w:rFonts w:ascii="Times New Roman" w:hAnsi="Times New Roman" w:cs="Times New Roman"/>
          <w:sz w:val="12"/>
          <w:szCs w:val="12"/>
        </w:rPr>
        <w:tab/>
      </w:r>
      <w:r w:rsidR="0073575F">
        <w:rPr>
          <w:rFonts w:ascii="Times New Roman" w:hAnsi="Times New Roman" w:cs="Times New Roman"/>
          <w:sz w:val="12"/>
          <w:szCs w:val="12"/>
        </w:rPr>
        <w:tab/>
      </w:r>
      <w:r w:rsidR="0073575F">
        <w:rPr>
          <w:rFonts w:ascii="Times New Roman" w:hAnsi="Times New Roman" w:cs="Times New Roman"/>
          <w:sz w:val="12"/>
          <w:szCs w:val="12"/>
        </w:rPr>
        <w:tab/>
      </w:r>
      <w:r w:rsidR="00B128E3">
        <w:rPr>
          <w:rFonts w:ascii="Times New Roman" w:hAnsi="Times New Roman" w:cs="Times New Roman"/>
          <w:sz w:val="12"/>
          <w:szCs w:val="12"/>
        </w:rPr>
        <w:t xml:space="preserve">                                                                                             </w:t>
      </w:r>
      <w:r w:rsidR="0073575F">
        <w:rPr>
          <w:rFonts w:ascii="Times New Roman" w:hAnsi="Times New Roman" w:cs="Times New Roman"/>
          <w:sz w:val="12"/>
          <w:szCs w:val="12"/>
        </w:rPr>
        <w:t>Erik Craythorne</w:t>
      </w:r>
      <w:r w:rsidR="00BC447A" w:rsidRPr="002A4C99">
        <w:rPr>
          <w:rFonts w:ascii="Times New Roman" w:hAnsi="Times New Roman" w:cs="Times New Roman"/>
          <w:sz w:val="12"/>
          <w:szCs w:val="12"/>
        </w:rPr>
        <w:br/>
      </w:r>
      <w:r w:rsidR="0073575F">
        <w:rPr>
          <w:noProof/>
          <w:sz w:val="24"/>
          <w:szCs w:val="24"/>
        </w:rPr>
        <w:drawing>
          <wp:anchor distT="36576" distB="36576" distL="36576" distR="36576" simplePos="0" relativeHeight="251657216" behindDoc="0" locked="0" layoutInCell="1" allowOverlap="1">
            <wp:simplePos x="0" y="0"/>
            <wp:positionH relativeFrom="column">
              <wp:posOffset>9715500</wp:posOffset>
            </wp:positionH>
            <wp:positionV relativeFrom="paragraph">
              <wp:posOffset>4000500</wp:posOffset>
            </wp:positionV>
            <wp:extent cx="1094740" cy="789305"/>
            <wp:effectExtent l="19050" t="0" r="0" b="0"/>
            <wp:wrapNone/>
            <wp:docPr id="4" name="Picture 3" descr="West Point City alternative logo 2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st Point City alternative logo 2 large"/>
                    <pic:cNvPicPr>
                      <a:picLocks noChangeAspect="1" noChangeArrowheads="1"/>
                    </pic:cNvPicPr>
                  </pic:nvPicPr>
                  <pic:blipFill>
                    <a:blip r:embed="rId7" cstate="print"/>
                    <a:srcRect/>
                    <a:stretch>
                      <a:fillRect/>
                    </a:stretch>
                  </pic:blipFill>
                  <pic:spPr bwMode="auto">
                    <a:xfrm>
                      <a:off x="0" y="0"/>
                      <a:ext cx="1094740" cy="789305"/>
                    </a:xfrm>
                    <a:prstGeom prst="rect">
                      <a:avLst/>
                    </a:prstGeom>
                    <a:noFill/>
                    <a:ln w="9525" algn="in">
                      <a:noFill/>
                      <a:miter lim="800000"/>
                      <a:headEnd/>
                      <a:tailEnd/>
                    </a:ln>
                    <a:effectLst/>
                  </pic:spPr>
                </pic:pic>
              </a:graphicData>
            </a:graphic>
          </wp:anchor>
        </w:drawing>
      </w:r>
      <w:r w:rsidR="0073575F">
        <w:rPr>
          <w:noProof/>
          <w:sz w:val="24"/>
          <w:szCs w:val="24"/>
        </w:rPr>
        <w:drawing>
          <wp:anchor distT="36576" distB="36576" distL="36576" distR="36576" simplePos="0" relativeHeight="251656192" behindDoc="0" locked="0" layoutInCell="1" allowOverlap="1">
            <wp:simplePos x="0" y="0"/>
            <wp:positionH relativeFrom="column">
              <wp:posOffset>9715500</wp:posOffset>
            </wp:positionH>
            <wp:positionV relativeFrom="paragraph">
              <wp:posOffset>4000500</wp:posOffset>
            </wp:positionV>
            <wp:extent cx="1094740" cy="789305"/>
            <wp:effectExtent l="19050" t="0" r="0" b="0"/>
            <wp:wrapNone/>
            <wp:docPr id="3" name="Picture 2" descr="West Point City alternative logo 2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st Point City alternative logo 2 large"/>
                    <pic:cNvPicPr>
                      <a:picLocks noChangeAspect="1" noChangeArrowheads="1"/>
                    </pic:cNvPicPr>
                  </pic:nvPicPr>
                  <pic:blipFill>
                    <a:blip r:embed="rId7" cstate="print"/>
                    <a:srcRect/>
                    <a:stretch>
                      <a:fillRect/>
                    </a:stretch>
                  </pic:blipFill>
                  <pic:spPr bwMode="auto">
                    <a:xfrm>
                      <a:off x="0" y="0"/>
                      <a:ext cx="1094740" cy="789305"/>
                    </a:xfrm>
                    <a:prstGeom prst="rect">
                      <a:avLst/>
                    </a:prstGeom>
                    <a:noFill/>
                    <a:ln w="9525" algn="in">
                      <a:noFill/>
                      <a:miter lim="800000"/>
                      <a:headEnd/>
                      <a:tailEnd/>
                    </a:ln>
                    <a:effectLst/>
                  </pic:spPr>
                </pic:pic>
              </a:graphicData>
            </a:graphic>
          </wp:anchor>
        </w:drawing>
      </w:r>
      <w:r w:rsidR="00AE5A6C" w:rsidRPr="00EA439C">
        <w:rPr>
          <w:rFonts w:ascii="Times New Roman" w:hAnsi="Times New Roman" w:cs="Times New Roman"/>
          <w:b/>
          <w:sz w:val="12"/>
          <w:szCs w:val="12"/>
        </w:rPr>
        <w:t xml:space="preserve"> </w:t>
      </w:r>
      <w:r w:rsidR="0073575F">
        <w:rPr>
          <w:noProof/>
          <w:sz w:val="24"/>
          <w:szCs w:val="24"/>
        </w:rPr>
        <w:drawing>
          <wp:anchor distT="36576" distB="36576" distL="36576" distR="36576" simplePos="0" relativeHeight="251658240" behindDoc="0" locked="0" layoutInCell="1" allowOverlap="1">
            <wp:simplePos x="0" y="0"/>
            <wp:positionH relativeFrom="column">
              <wp:posOffset>9715500</wp:posOffset>
            </wp:positionH>
            <wp:positionV relativeFrom="paragraph">
              <wp:posOffset>4000500</wp:posOffset>
            </wp:positionV>
            <wp:extent cx="1094740" cy="789305"/>
            <wp:effectExtent l="19050" t="0" r="0" b="0"/>
            <wp:wrapNone/>
            <wp:docPr id="5" name="Picture 4" descr="West Point City alternative logo 2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est Point City alternative logo 2 large"/>
                    <pic:cNvPicPr>
                      <a:picLocks noChangeAspect="1" noChangeArrowheads="1"/>
                    </pic:cNvPicPr>
                  </pic:nvPicPr>
                  <pic:blipFill>
                    <a:blip r:embed="rId7" cstate="print"/>
                    <a:srcRect/>
                    <a:stretch>
                      <a:fillRect/>
                    </a:stretch>
                  </pic:blipFill>
                  <pic:spPr bwMode="auto">
                    <a:xfrm>
                      <a:off x="0" y="0"/>
                      <a:ext cx="1094740" cy="789305"/>
                    </a:xfrm>
                    <a:prstGeom prst="rect">
                      <a:avLst/>
                    </a:prstGeom>
                    <a:noFill/>
                    <a:ln w="9525" algn="in">
                      <a:noFill/>
                      <a:miter lim="800000"/>
                      <a:headEnd/>
                      <a:tailEnd/>
                    </a:ln>
                    <a:effectLst/>
                  </pic:spPr>
                </pic:pic>
              </a:graphicData>
            </a:graphic>
          </wp:anchor>
        </w:drawing>
      </w:r>
      <w:r w:rsidR="00AE5A6C" w:rsidRPr="00EA439C">
        <w:rPr>
          <w:rFonts w:ascii="Times New Roman" w:hAnsi="Times New Roman" w:cs="Times New Roman"/>
          <w:b/>
          <w:sz w:val="12"/>
          <w:szCs w:val="12"/>
        </w:rPr>
        <w:t xml:space="preserve">                                                                                                                             </w:t>
      </w:r>
      <w:r w:rsidR="00EA439C" w:rsidRPr="00EA439C">
        <w:rPr>
          <w:rFonts w:ascii="Times New Roman" w:hAnsi="Times New Roman" w:cs="Times New Roman"/>
          <w:b/>
          <w:sz w:val="12"/>
          <w:szCs w:val="12"/>
        </w:rPr>
        <w:t xml:space="preserve">                                                                                                                                                                            Council</w:t>
      </w:r>
      <w:r w:rsidR="00AE5A6C" w:rsidRPr="00EA439C">
        <w:rPr>
          <w:rFonts w:ascii="Times New Roman" w:hAnsi="Times New Roman" w:cs="Times New Roman"/>
          <w:b/>
          <w:sz w:val="12"/>
          <w:szCs w:val="12"/>
        </w:rPr>
        <w:t xml:space="preserve">                                                                                                                                                                             </w:t>
      </w:r>
      <w:r w:rsidR="00EA439C" w:rsidRPr="00EA439C">
        <w:rPr>
          <w:rFonts w:ascii="Times New Roman" w:hAnsi="Times New Roman" w:cs="Times New Roman"/>
          <w:b/>
          <w:sz w:val="12"/>
          <w:szCs w:val="12"/>
        </w:rPr>
        <w:t xml:space="preserve">                                                                                                 </w:t>
      </w:r>
      <w:r w:rsidR="00BC447A" w:rsidRPr="002A4C99">
        <w:rPr>
          <w:rFonts w:ascii="Times New Roman" w:hAnsi="Times New Roman" w:cs="Times New Roman"/>
          <w:sz w:val="12"/>
          <w:szCs w:val="12"/>
        </w:rPr>
        <w:br/>
      </w:r>
      <w:r w:rsidR="00AE5A6C">
        <w:rPr>
          <w:rFonts w:ascii="Times New Roman" w:hAnsi="Times New Roman" w:cs="Times New Roman"/>
          <w:sz w:val="12"/>
          <w:szCs w:val="12"/>
        </w:rPr>
        <w:t xml:space="preserve">                                                                                                                                                                                                                                                               </w:t>
      </w:r>
      <w:r w:rsidR="00B128E3">
        <w:rPr>
          <w:rFonts w:ascii="Times New Roman" w:hAnsi="Times New Roman" w:cs="Times New Roman"/>
          <w:sz w:val="12"/>
          <w:szCs w:val="12"/>
        </w:rPr>
        <w:t xml:space="preserve">  </w:t>
      </w:r>
      <w:r w:rsidR="00AE5A6C">
        <w:rPr>
          <w:rFonts w:ascii="Times New Roman" w:hAnsi="Times New Roman" w:cs="Times New Roman"/>
          <w:sz w:val="12"/>
          <w:szCs w:val="12"/>
        </w:rPr>
        <w:t xml:space="preserve">   </w:t>
      </w:r>
      <w:r w:rsidR="00E4455C">
        <w:rPr>
          <w:rFonts w:ascii="Times New Roman" w:hAnsi="Times New Roman" w:cs="Times New Roman"/>
          <w:sz w:val="12"/>
          <w:szCs w:val="12"/>
        </w:rPr>
        <w:t>Gary Petersen</w:t>
      </w:r>
      <w:r w:rsidR="00BC447A" w:rsidRPr="002A4C99">
        <w:rPr>
          <w:rFonts w:ascii="Times New Roman" w:hAnsi="Times New Roman" w:cs="Times New Roman"/>
          <w:sz w:val="12"/>
          <w:szCs w:val="12"/>
        </w:rPr>
        <w:t>, Mayor Pro Tem</w:t>
      </w:r>
      <w:r w:rsidR="00BC447A" w:rsidRPr="002A4C99">
        <w:rPr>
          <w:rFonts w:ascii="Times New Roman" w:hAnsi="Times New Roman" w:cs="Times New Roman"/>
          <w:sz w:val="12"/>
          <w:szCs w:val="12"/>
        </w:rPr>
        <w:br/>
      </w:r>
      <w:r w:rsidR="00AE5A6C">
        <w:rPr>
          <w:rFonts w:ascii="Times New Roman" w:hAnsi="Times New Roman" w:cs="Times New Roman"/>
          <w:sz w:val="12"/>
          <w:szCs w:val="12"/>
        </w:rPr>
        <w:t xml:space="preserve">                                                                                                                                                                                                                                                                                              </w:t>
      </w:r>
      <w:r w:rsidR="00BC447A" w:rsidRPr="002A4C99">
        <w:rPr>
          <w:rFonts w:ascii="Times New Roman" w:hAnsi="Times New Roman" w:cs="Times New Roman"/>
          <w:sz w:val="12"/>
          <w:szCs w:val="12"/>
        </w:rPr>
        <w:t>Jerry Chatterton</w:t>
      </w:r>
      <w:r w:rsidR="00BC447A" w:rsidRPr="002A4C99">
        <w:rPr>
          <w:rFonts w:ascii="Times New Roman" w:hAnsi="Times New Roman" w:cs="Times New Roman"/>
          <w:sz w:val="12"/>
          <w:szCs w:val="12"/>
        </w:rPr>
        <w:br/>
      </w:r>
      <w:r w:rsidR="00AE5A6C">
        <w:rPr>
          <w:rFonts w:ascii="Times New Roman" w:hAnsi="Times New Roman" w:cs="Times New Roman"/>
          <w:sz w:val="12"/>
          <w:szCs w:val="12"/>
        </w:rPr>
        <w:t xml:space="preserve">                                                                                                                                                                                                                                                                                                 </w:t>
      </w:r>
      <w:r w:rsidR="00BC447A" w:rsidRPr="002A4C99">
        <w:rPr>
          <w:rFonts w:ascii="Times New Roman" w:hAnsi="Times New Roman" w:cs="Times New Roman"/>
          <w:sz w:val="12"/>
          <w:szCs w:val="12"/>
        </w:rPr>
        <w:t>Andy Dawson</w:t>
      </w:r>
      <w:r w:rsidR="00BC447A" w:rsidRPr="002A4C99">
        <w:rPr>
          <w:rFonts w:ascii="Times New Roman" w:hAnsi="Times New Roman" w:cs="Times New Roman"/>
          <w:sz w:val="12"/>
          <w:szCs w:val="12"/>
        </w:rPr>
        <w:br/>
      </w:r>
      <w:r w:rsidR="00AE5A6C">
        <w:rPr>
          <w:rFonts w:ascii="Times New Roman" w:hAnsi="Times New Roman" w:cs="Times New Roman"/>
          <w:sz w:val="12"/>
          <w:szCs w:val="12"/>
        </w:rPr>
        <w:t xml:space="preserve">                                                                                                                                                                                                                                                                 </w:t>
      </w:r>
      <w:r w:rsidR="00E4455C">
        <w:rPr>
          <w:rFonts w:ascii="Times New Roman" w:hAnsi="Times New Roman" w:cs="Times New Roman"/>
          <w:sz w:val="12"/>
          <w:szCs w:val="12"/>
        </w:rPr>
        <w:t xml:space="preserve">                        R. Kent Henderson</w:t>
      </w:r>
      <w:r w:rsidR="00BC447A" w:rsidRPr="002A4C99">
        <w:rPr>
          <w:rFonts w:ascii="Times New Roman" w:hAnsi="Times New Roman" w:cs="Times New Roman"/>
          <w:sz w:val="12"/>
          <w:szCs w:val="12"/>
        </w:rPr>
        <w:br/>
      </w:r>
      <w:r w:rsidR="00AE5A6C">
        <w:rPr>
          <w:rFonts w:ascii="Times New Roman" w:hAnsi="Times New Roman" w:cs="Times New Roman"/>
          <w:sz w:val="12"/>
          <w:szCs w:val="12"/>
        </w:rPr>
        <w:t xml:space="preserve">                                                                                                                                                                                                                                                                                           </w:t>
      </w:r>
      <w:r w:rsidR="00BC447A" w:rsidRPr="002A4C99">
        <w:rPr>
          <w:rFonts w:ascii="Times New Roman" w:hAnsi="Times New Roman" w:cs="Times New Roman"/>
          <w:sz w:val="12"/>
          <w:szCs w:val="12"/>
        </w:rPr>
        <w:t>Roger Woodward</w:t>
      </w:r>
      <w:r w:rsidR="00AE5A6C">
        <w:rPr>
          <w:rFonts w:ascii="Times New Roman" w:hAnsi="Times New Roman" w:cs="Times New Roman"/>
          <w:sz w:val="12"/>
          <w:szCs w:val="12"/>
        </w:rPr>
        <w:br/>
      </w:r>
      <w:r w:rsidR="004F0A7B">
        <w:rPr>
          <w:rFonts w:ascii="Times New Roman" w:hAnsi="Times New Roman" w:cs="Times New Roman"/>
          <w:b/>
          <w:sz w:val="32"/>
          <w:szCs w:val="32"/>
        </w:rPr>
        <w:t xml:space="preserve">                      </w:t>
      </w:r>
      <w:r w:rsidR="00AE5A6C">
        <w:rPr>
          <w:rFonts w:ascii="Times New Roman" w:hAnsi="Times New Roman" w:cs="Times New Roman"/>
          <w:b/>
          <w:sz w:val="32"/>
          <w:szCs w:val="32"/>
        </w:rPr>
        <w:t xml:space="preserve">    </w:t>
      </w:r>
      <w:r w:rsidR="005C61FD">
        <w:rPr>
          <w:rFonts w:ascii="Times New Roman" w:hAnsi="Times New Roman" w:cs="Times New Roman"/>
          <w:b/>
          <w:sz w:val="32"/>
          <w:szCs w:val="32"/>
        </w:rPr>
        <w:t xml:space="preserve">  </w:t>
      </w:r>
      <w:r w:rsidR="00AE5A6C">
        <w:rPr>
          <w:rFonts w:ascii="Times New Roman" w:hAnsi="Times New Roman" w:cs="Times New Roman"/>
          <w:b/>
          <w:sz w:val="32"/>
          <w:szCs w:val="32"/>
        </w:rPr>
        <w:t xml:space="preserve"> </w:t>
      </w:r>
      <w:r w:rsidR="00BC447A" w:rsidRPr="00AE5A6C">
        <w:rPr>
          <w:rFonts w:ascii="Times New Roman" w:hAnsi="Times New Roman" w:cs="Times New Roman"/>
          <w:b/>
          <w:sz w:val="32"/>
          <w:szCs w:val="32"/>
        </w:rPr>
        <w:t>West Point City Council Agenda</w:t>
      </w:r>
      <w:r w:rsidR="00AE5A6C">
        <w:rPr>
          <w:rFonts w:ascii="Times New Roman" w:hAnsi="Times New Roman" w:cs="Times New Roman"/>
          <w:b/>
          <w:sz w:val="32"/>
          <w:szCs w:val="32"/>
        </w:rPr>
        <w:t xml:space="preserve">    </w:t>
      </w:r>
      <w:r w:rsidR="004F0A7B">
        <w:rPr>
          <w:rFonts w:ascii="Times New Roman" w:hAnsi="Times New Roman" w:cs="Times New Roman"/>
          <w:b/>
          <w:sz w:val="32"/>
          <w:szCs w:val="32"/>
        </w:rPr>
        <w:t xml:space="preserve"> </w:t>
      </w:r>
      <w:r w:rsidR="005C61FD">
        <w:rPr>
          <w:rFonts w:ascii="Times New Roman" w:hAnsi="Times New Roman" w:cs="Times New Roman"/>
          <w:b/>
          <w:sz w:val="32"/>
          <w:szCs w:val="32"/>
        </w:rPr>
        <w:t xml:space="preserve">           </w:t>
      </w:r>
      <w:r w:rsidR="004F0A7B">
        <w:rPr>
          <w:rFonts w:ascii="Times New Roman" w:hAnsi="Times New Roman" w:cs="Times New Roman"/>
          <w:b/>
          <w:sz w:val="32"/>
          <w:szCs w:val="32"/>
        </w:rPr>
        <w:t xml:space="preserve">      </w:t>
      </w:r>
      <w:r w:rsidR="00AE5A6C">
        <w:rPr>
          <w:rFonts w:ascii="Times New Roman" w:hAnsi="Times New Roman" w:cs="Times New Roman"/>
          <w:b/>
          <w:sz w:val="32"/>
          <w:szCs w:val="32"/>
        </w:rPr>
        <w:t xml:space="preserve"> </w:t>
      </w:r>
      <w:r w:rsidR="00AE5A6C" w:rsidRPr="00AE5A6C">
        <w:rPr>
          <w:rFonts w:ascii="Times New Roman" w:hAnsi="Times New Roman" w:cs="Times New Roman"/>
          <w:b/>
          <w:sz w:val="12"/>
          <w:szCs w:val="12"/>
        </w:rPr>
        <w:t>City Manager</w:t>
      </w:r>
      <w:r w:rsidR="00AE5A6C">
        <w:rPr>
          <w:rFonts w:ascii="Times New Roman" w:hAnsi="Times New Roman" w:cs="Times New Roman"/>
          <w:b/>
          <w:sz w:val="32"/>
          <w:szCs w:val="32"/>
        </w:rPr>
        <w:t xml:space="preserve">  </w:t>
      </w:r>
      <w:r w:rsidR="0073575F">
        <w:rPr>
          <w:noProof/>
          <w:sz w:val="24"/>
          <w:szCs w:val="24"/>
        </w:rPr>
        <w:drawing>
          <wp:anchor distT="36576" distB="36576" distL="36576" distR="36576" simplePos="0" relativeHeight="251659264" behindDoc="0" locked="0" layoutInCell="1" allowOverlap="1">
            <wp:simplePos x="0" y="0"/>
            <wp:positionH relativeFrom="column">
              <wp:posOffset>9715500</wp:posOffset>
            </wp:positionH>
            <wp:positionV relativeFrom="paragraph">
              <wp:posOffset>4000500</wp:posOffset>
            </wp:positionV>
            <wp:extent cx="1094740" cy="789305"/>
            <wp:effectExtent l="19050" t="0" r="0" b="0"/>
            <wp:wrapNone/>
            <wp:docPr id="6" name="Picture 5" descr="West Point City alternative logo 2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 Point City alternative logo 2 large"/>
                    <pic:cNvPicPr>
                      <a:picLocks noChangeAspect="1" noChangeArrowheads="1"/>
                    </pic:cNvPicPr>
                  </pic:nvPicPr>
                  <pic:blipFill>
                    <a:blip r:embed="rId7" cstate="print"/>
                    <a:srcRect/>
                    <a:stretch>
                      <a:fillRect/>
                    </a:stretch>
                  </pic:blipFill>
                  <pic:spPr bwMode="auto">
                    <a:xfrm>
                      <a:off x="0" y="0"/>
                      <a:ext cx="1094740" cy="789305"/>
                    </a:xfrm>
                    <a:prstGeom prst="rect">
                      <a:avLst/>
                    </a:prstGeom>
                    <a:noFill/>
                    <a:ln w="9525" algn="in">
                      <a:noFill/>
                      <a:miter lim="800000"/>
                      <a:headEnd/>
                      <a:tailEnd/>
                    </a:ln>
                    <a:effectLst/>
                  </pic:spPr>
                </pic:pic>
              </a:graphicData>
            </a:graphic>
          </wp:anchor>
        </w:drawing>
      </w:r>
      <w:r w:rsidR="00BC447A" w:rsidRPr="00AE5A6C">
        <w:rPr>
          <w:rFonts w:ascii="Times New Roman" w:hAnsi="Times New Roman" w:cs="Times New Roman"/>
          <w:b/>
          <w:sz w:val="40"/>
          <w:szCs w:val="40"/>
        </w:rPr>
        <w:br/>
      </w:r>
      <w:r w:rsidR="00AE5A6C">
        <w:rPr>
          <w:rFonts w:ascii="Times New Roman" w:hAnsi="Times New Roman" w:cs="Times New Roman"/>
          <w:sz w:val="16"/>
          <w:szCs w:val="16"/>
        </w:rPr>
        <w:t xml:space="preserve">                                                        </w:t>
      </w:r>
      <w:r w:rsidR="00BC447A" w:rsidRPr="00AE5A6C">
        <w:rPr>
          <w:rFonts w:ascii="Times New Roman" w:hAnsi="Times New Roman" w:cs="Times New Roman"/>
          <w:sz w:val="16"/>
          <w:szCs w:val="16"/>
        </w:rPr>
        <w:t>West Point City Municipal Center – 3200 West 300 North</w:t>
      </w:r>
      <w:r w:rsidR="00AE5A6C">
        <w:rPr>
          <w:rFonts w:ascii="Times New Roman" w:hAnsi="Times New Roman" w:cs="Times New Roman"/>
          <w:sz w:val="16"/>
          <w:szCs w:val="16"/>
        </w:rPr>
        <w:tab/>
      </w:r>
      <w:r w:rsidR="00AE5A6C">
        <w:rPr>
          <w:rFonts w:ascii="Times New Roman" w:hAnsi="Times New Roman" w:cs="Times New Roman"/>
          <w:sz w:val="16"/>
          <w:szCs w:val="16"/>
        </w:rPr>
        <w:tab/>
      </w:r>
      <w:r w:rsidR="00AE5A6C">
        <w:rPr>
          <w:rFonts w:ascii="Times New Roman" w:hAnsi="Times New Roman" w:cs="Times New Roman"/>
          <w:sz w:val="16"/>
          <w:szCs w:val="16"/>
        </w:rPr>
        <w:tab/>
      </w:r>
      <w:r w:rsidR="00AE5A6C">
        <w:rPr>
          <w:rFonts w:ascii="Times New Roman" w:hAnsi="Times New Roman" w:cs="Times New Roman"/>
          <w:sz w:val="16"/>
          <w:szCs w:val="16"/>
        </w:rPr>
        <w:tab/>
      </w:r>
      <w:r w:rsidR="00AE5A6C" w:rsidRPr="00AE5A6C">
        <w:rPr>
          <w:rFonts w:ascii="Times New Roman" w:hAnsi="Times New Roman" w:cs="Times New Roman"/>
          <w:sz w:val="12"/>
          <w:szCs w:val="12"/>
        </w:rPr>
        <w:t>Gary Hil</w:t>
      </w:r>
      <w:r w:rsidR="00EA439C">
        <w:rPr>
          <w:rFonts w:ascii="Times New Roman" w:hAnsi="Times New Roman" w:cs="Times New Roman"/>
          <w:sz w:val="12"/>
          <w:szCs w:val="12"/>
        </w:rPr>
        <w:t>l</w:t>
      </w:r>
      <w:r w:rsidR="00EA439C">
        <w:rPr>
          <w:rFonts w:ascii="Times New Roman" w:hAnsi="Times New Roman" w:cs="Times New Roman"/>
          <w:sz w:val="12"/>
          <w:szCs w:val="12"/>
        </w:rPr>
        <w:br/>
      </w:r>
      <w:r w:rsidR="0004709F">
        <w:rPr>
          <w:rFonts w:ascii="Times New Roman" w:hAnsi="Times New Roman" w:cs="Times New Roman"/>
          <w:sz w:val="16"/>
          <w:szCs w:val="16"/>
        </w:rPr>
        <w:t>January 17, 2012</w:t>
      </w:r>
      <w:r w:rsidR="003A7C0E">
        <w:rPr>
          <w:rFonts w:ascii="Times New Roman" w:hAnsi="Times New Roman" w:cs="Times New Roman"/>
          <w:sz w:val="16"/>
          <w:szCs w:val="16"/>
        </w:rPr>
        <w:t xml:space="preserve"> </w:t>
      </w:r>
      <w:r w:rsidR="002A4C99" w:rsidRPr="00AE5A6C">
        <w:rPr>
          <w:rFonts w:ascii="Times New Roman" w:hAnsi="Times New Roman" w:cs="Times New Roman"/>
          <w:sz w:val="16"/>
          <w:szCs w:val="16"/>
        </w:rPr>
        <w:br/>
      </w:r>
      <w:r w:rsidR="00BC447A">
        <w:rPr>
          <w:rFonts w:ascii="Britannic Bold" w:hAnsi="Britannic Bold"/>
        </w:rPr>
        <w:t>_______________________________________________________________________________</w:t>
      </w:r>
    </w:p>
    <w:p w:rsidR="005C61FD" w:rsidRPr="005261B9" w:rsidRDefault="005C61FD" w:rsidP="005C61FD">
      <w:pPr>
        <w:jc w:val="center"/>
      </w:pPr>
      <w:r w:rsidRPr="005261B9">
        <w:rPr>
          <w:u w:val="single"/>
        </w:rPr>
        <w:t>ADMINISTRATIVE SESSION</w:t>
      </w:r>
      <w:r w:rsidRPr="005261B9">
        <w:rPr>
          <w:u w:val="single"/>
        </w:rPr>
        <w:br/>
      </w:r>
      <w:r w:rsidRPr="005261B9">
        <w:t>6:00 pm – Board Room</w:t>
      </w:r>
    </w:p>
    <w:p w:rsidR="00283EBD" w:rsidRPr="005261B9" w:rsidRDefault="00501D4F" w:rsidP="00A572BA">
      <w:pPr>
        <w:pStyle w:val="ListParagraph"/>
        <w:numPr>
          <w:ilvl w:val="0"/>
          <w:numId w:val="26"/>
        </w:numPr>
        <w:rPr>
          <w:sz w:val="20"/>
          <w:szCs w:val="20"/>
        </w:rPr>
      </w:pPr>
      <w:r w:rsidRPr="005261B9">
        <w:rPr>
          <w:sz w:val="20"/>
          <w:szCs w:val="20"/>
        </w:rPr>
        <w:t xml:space="preserve">    </w:t>
      </w:r>
      <w:r w:rsidR="00283EBD" w:rsidRPr="005261B9">
        <w:rPr>
          <w:sz w:val="20"/>
          <w:szCs w:val="20"/>
        </w:rPr>
        <w:t xml:space="preserve">General Curbside Recycling – Mr. Kyle Laws </w:t>
      </w:r>
    </w:p>
    <w:p w:rsidR="00A572BA" w:rsidRPr="005261B9" w:rsidRDefault="00283EBD" w:rsidP="00A572BA">
      <w:pPr>
        <w:pStyle w:val="ListParagraph"/>
        <w:numPr>
          <w:ilvl w:val="0"/>
          <w:numId w:val="26"/>
        </w:numPr>
        <w:rPr>
          <w:sz w:val="20"/>
          <w:szCs w:val="20"/>
        </w:rPr>
      </w:pPr>
      <w:r w:rsidRPr="005261B9">
        <w:rPr>
          <w:sz w:val="20"/>
          <w:szCs w:val="20"/>
        </w:rPr>
        <w:t xml:space="preserve">    </w:t>
      </w:r>
      <w:r w:rsidR="0004709F" w:rsidRPr="005261B9">
        <w:rPr>
          <w:sz w:val="20"/>
          <w:szCs w:val="20"/>
        </w:rPr>
        <w:t>Davis County Animal Control Ordinance</w:t>
      </w:r>
      <w:r w:rsidR="00A572BA" w:rsidRPr="005261B9">
        <w:rPr>
          <w:sz w:val="20"/>
          <w:szCs w:val="20"/>
        </w:rPr>
        <w:t xml:space="preserve"> </w:t>
      </w:r>
      <w:r w:rsidR="002F459D" w:rsidRPr="005261B9">
        <w:rPr>
          <w:sz w:val="20"/>
          <w:szCs w:val="20"/>
        </w:rPr>
        <w:t>– Mr. Boyd Davis</w:t>
      </w:r>
      <w:r w:rsidR="00A572BA" w:rsidRPr="005261B9">
        <w:rPr>
          <w:sz w:val="20"/>
          <w:szCs w:val="20"/>
        </w:rPr>
        <w:t xml:space="preserve">    </w:t>
      </w:r>
    </w:p>
    <w:p w:rsidR="00A572BA" w:rsidRPr="005261B9" w:rsidRDefault="00A572BA" w:rsidP="00283EBD">
      <w:pPr>
        <w:pStyle w:val="ListParagraph"/>
        <w:rPr>
          <w:sz w:val="20"/>
          <w:szCs w:val="20"/>
        </w:rPr>
      </w:pPr>
    </w:p>
    <w:p w:rsidR="005C61FD" w:rsidRPr="005261B9" w:rsidRDefault="005C61FD" w:rsidP="005C61FD">
      <w:pPr>
        <w:ind w:firstLine="360"/>
        <w:jc w:val="center"/>
      </w:pPr>
      <w:r w:rsidRPr="005261B9">
        <w:rPr>
          <w:u w:val="single"/>
        </w:rPr>
        <w:t>GENERAL SESSION</w:t>
      </w:r>
      <w:r w:rsidRPr="005261B9">
        <w:rPr>
          <w:u w:val="single"/>
        </w:rPr>
        <w:br/>
      </w:r>
      <w:r w:rsidRPr="005261B9">
        <w:t>7:00 pm – Main Council Chamber</w:t>
      </w:r>
    </w:p>
    <w:p w:rsidR="005C61FD" w:rsidRPr="005261B9" w:rsidRDefault="005C61FD" w:rsidP="005C61FD">
      <w:pPr>
        <w:pStyle w:val="ListParagraph"/>
        <w:numPr>
          <w:ilvl w:val="0"/>
          <w:numId w:val="7"/>
        </w:numPr>
        <w:spacing w:line="240" w:lineRule="auto"/>
        <w:rPr>
          <w:sz w:val="20"/>
          <w:szCs w:val="20"/>
        </w:rPr>
      </w:pPr>
      <w:r w:rsidRPr="005261B9">
        <w:rPr>
          <w:sz w:val="20"/>
          <w:szCs w:val="20"/>
        </w:rPr>
        <w:t>Call to Order.</w:t>
      </w:r>
    </w:p>
    <w:p w:rsidR="005C61FD" w:rsidRPr="005261B9" w:rsidRDefault="005C61FD" w:rsidP="005C61FD">
      <w:pPr>
        <w:pStyle w:val="ListParagraph"/>
        <w:numPr>
          <w:ilvl w:val="0"/>
          <w:numId w:val="7"/>
        </w:numPr>
        <w:spacing w:line="240" w:lineRule="auto"/>
        <w:rPr>
          <w:sz w:val="20"/>
          <w:szCs w:val="20"/>
        </w:rPr>
      </w:pPr>
      <w:r w:rsidRPr="005261B9">
        <w:rPr>
          <w:sz w:val="20"/>
          <w:szCs w:val="20"/>
        </w:rPr>
        <w:t>Pledge of Allegiance</w:t>
      </w:r>
    </w:p>
    <w:p w:rsidR="005C61FD" w:rsidRPr="005261B9" w:rsidRDefault="005C61FD" w:rsidP="005C61FD">
      <w:pPr>
        <w:pStyle w:val="ListParagraph"/>
        <w:numPr>
          <w:ilvl w:val="0"/>
          <w:numId w:val="7"/>
        </w:numPr>
        <w:spacing w:line="240" w:lineRule="auto"/>
        <w:rPr>
          <w:sz w:val="20"/>
          <w:szCs w:val="20"/>
        </w:rPr>
      </w:pPr>
      <w:r w:rsidRPr="005261B9">
        <w:rPr>
          <w:sz w:val="20"/>
          <w:szCs w:val="20"/>
        </w:rPr>
        <w:t>Prayer. (Please contact the City Recorder to request meeting participation by offering a prayer or inspirational thought.)</w:t>
      </w:r>
    </w:p>
    <w:p w:rsidR="005C61FD" w:rsidRPr="005261B9" w:rsidRDefault="005C61FD" w:rsidP="005C61FD">
      <w:pPr>
        <w:pStyle w:val="ListParagraph"/>
        <w:numPr>
          <w:ilvl w:val="0"/>
          <w:numId w:val="7"/>
        </w:numPr>
        <w:spacing w:line="240" w:lineRule="auto"/>
        <w:rPr>
          <w:sz w:val="20"/>
          <w:szCs w:val="20"/>
        </w:rPr>
      </w:pPr>
      <w:r w:rsidRPr="005261B9">
        <w:rPr>
          <w:sz w:val="20"/>
          <w:szCs w:val="20"/>
        </w:rPr>
        <w:t>Communications and Disclosures from City Council and Mayor</w:t>
      </w:r>
    </w:p>
    <w:p w:rsidR="005C61FD" w:rsidRPr="005261B9" w:rsidRDefault="005C61FD" w:rsidP="005C61FD">
      <w:pPr>
        <w:pStyle w:val="ListParagraph"/>
        <w:numPr>
          <w:ilvl w:val="0"/>
          <w:numId w:val="7"/>
        </w:numPr>
        <w:spacing w:line="240" w:lineRule="auto"/>
        <w:rPr>
          <w:sz w:val="20"/>
          <w:szCs w:val="20"/>
        </w:rPr>
      </w:pPr>
      <w:r w:rsidRPr="005261B9">
        <w:rPr>
          <w:sz w:val="20"/>
          <w:szCs w:val="20"/>
        </w:rPr>
        <w:t>Communications from Staff</w:t>
      </w:r>
    </w:p>
    <w:p w:rsidR="002F459D" w:rsidRPr="005261B9" w:rsidRDefault="005C61FD" w:rsidP="002F459D">
      <w:pPr>
        <w:pStyle w:val="ListParagraph"/>
        <w:numPr>
          <w:ilvl w:val="0"/>
          <w:numId w:val="7"/>
        </w:numPr>
        <w:spacing w:line="240" w:lineRule="auto"/>
        <w:rPr>
          <w:sz w:val="20"/>
          <w:szCs w:val="20"/>
        </w:rPr>
      </w:pPr>
      <w:r w:rsidRPr="005261B9">
        <w:rPr>
          <w:sz w:val="20"/>
          <w:szCs w:val="20"/>
        </w:rPr>
        <w:t>Citizen Comment.</w:t>
      </w:r>
      <w:r w:rsidRPr="005261B9">
        <w:rPr>
          <w:i/>
          <w:iCs/>
          <w:sz w:val="20"/>
          <w:szCs w:val="20"/>
        </w:rPr>
        <w:t xml:space="preserve"> </w:t>
      </w:r>
      <w:r w:rsidRPr="005261B9">
        <w:rPr>
          <w:iCs/>
          <w:sz w:val="20"/>
          <w:szCs w:val="20"/>
        </w:rPr>
        <w:t>(If you wish to make comment to the Council, please use the podium and clearly state your name and address, keeping your comments to a maximum of 2 ½ minutes.  Please do not repeat positions already stated.  Public comment is a time for the Council to receive new information and perspectives.)</w:t>
      </w:r>
    </w:p>
    <w:p w:rsidR="002F459D" w:rsidRPr="005261B9" w:rsidRDefault="002F459D" w:rsidP="002F459D">
      <w:pPr>
        <w:pStyle w:val="ListParagraph"/>
        <w:numPr>
          <w:ilvl w:val="0"/>
          <w:numId w:val="7"/>
        </w:numPr>
        <w:spacing w:line="240" w:lineRule="auto"/>
        <w:rPr>
          <w:sz w:val="20"/>
          <w:szCs w:val="20"/>
        </w:rPr>
      </w:pPr>
      <w:r w:rsidRPr="005261B9">
        <w:rPr>
          <w:sz w:val="20"/>
          <w:szCs w:val="20"/>
        </w:rPr>
        <w:t xml:space="preserve">Recognition of Lowell Mielke – </w:t>
      </w:r>
      <w:r w:rsidR="00283EBD" w:rsidRPr="005261B9">
        <w:rPr>
          <w:sz w:val="20"/>
          <w:szCs w:val="20"/>
        </w:rPr>
        <w:t>Mr. Boyd Davis</w:t>
      </w:r>
    </w:p>
    <w:p w:rsidR="002F459D" w:rsidRPr="005261B9" w:rsidRDefault="006E1CA3" w:rsidP="002F459D">
      <w:pPr>
        <w:pStyle w:val="ListParagraph"/>
        <w:numPr>
          <w:ilvl w:val="0"/>
          <w:numId w:val="7"/>
        </w:numPr>
        <w:rPr>
          <w:sz w:val="20"/>
          <w:szCs w:val="20"/>
        </w:rPr>
      </w:pPr>
      <w:r w:rsidRPr="005261B9">
        <w:rPr>
          <w:sz w:val="20"/>
          <w:szCs w:val="20"/>
        </w:rPr>
        <w:t xml:space="preserve">Removal of </w:t>
      </w:r>
      <w:r w:rsidR="002F459D" w:rsidRPr="005261B9">
        <w:rPr>
          <w:sz w:val="20"/>
          <w:szCs w:val="20"/>
        </w:rPr>
        <w:t>Pa</w:t>
      </w:r>
      <w:r w:rsidRPr="005261B9">
        <w:rPr>
          <w:sz w:val="20"/>
          <w:szCs w:val="20"/>
        </w:rPr>
        <w:t>i</w:t>
      </w:r>
      <w:r w:rsidR="002F459D" w:rsidRPr="005261B9">
        <w:rPr>
          <w:sz w:val="20"/>
          <w:szCs w:val="20"/>
        </w:rPr>
        <w:t xml:space="preserve">ce Farms Phase 2 from Warranty – </w:t>
      </w:r>
      <w:r w:rsidR="00283EBD" w:rsidRPr="005261B9">
        <w:rPr>
          <w:sz w:val="20"/>
          <w:szCs w:val="20"/>
        </w:rPr>
        <w:t>Mr. Boyd Davis</w:t>
      </w:r>
    </w:p>
    <w:p w:rsidR="00283EBD" w:rsidRPr="005261B9" w:rsidRDefault="00283EBD" w:rsidP="002F459D">
      <w:pPr>
        <w:pStyle w:val="ListParagraph"/>
        <w:numPr>
          <w:ilvl w:val="0"/>
          <w:numId w:val="7"/>
        </w:numPr>
        <w:rPr>
          <w:sz w:val="20"/>
          <w:szCs w:val="20"/>
        </w:rPr>
      </w:pPr>
      <w:r w:rsidRPr="005261B9">
        <w:rPr>
          <w:sz w:val="20"/>
          <w:szCs w:val="20"/>
        </w:rPr>
        <w:t xml:space="preserve">Resolution 01-17-2012, Appointment of City Council Liaisons – Mayor Erik Craythorne </w:t>
      </w:r>
    </w:p>
    <w:p w:rsidR="00605BEF" w:rsidRPr="005261B9" w:rsidRDefault="007D1C51" w:rsidP="00283EBD">
      <w:pPr>
        <w:pStyle w:val="ListParagraph"/>
        <w:numPr>
          <w:ilvl w:val="0"/>
          <w:numId w:val="7"/>
        </w:numPr>
        <w:rPr>
          <w:sz w:val="20"/>
          <w:szCs w:val="20"/>
        </w:rPr>
      </w:pPr>
      <w:r w:rsidRPr="005261B9">
        <w:rPr>
          <w:sz w:val="20"/>
          <w:szCs w:val="20"/>
        </w:rPr>
        <w:t xml:space="preserve">Adoption of Minutes from the December </w:t>
      </w:r>
      <w:r w:rsidR="00283EBD" w:rsidRPr="005261B9">
        <w:rPr>
          <w:sz w:val="20"/>
          <w:szCs w:val="20"/>
        </w:rPr>
        <w:t xml:space="preserve">6, 2011, December </w:t>
      </w:r>
      <w:r w:rsidRPr="005261B9">
        <w:rPr>
          <w:sz w:val="20"/>
          <w:szCs w:val="20"/>
        </w:rPr>
        <w:t>20, 2011</w:t>
      </w:r>
      <w:r w:rsidR="00283EBD" w:rsidRPr="005261B9">
        <w:rPr>
          <w:sz w:val="20"/>
          <w:szCs w:val="20"/>
        </w:rPr>
        <w:t xml:space="preserve"> and January 3, 2012</w:t>
      </w:r>
      <w:r w:rsidRPr="005261B9">
        <w:rPr>
          <w:sz w:val="20"/>
          <w:szCs w:val="20"/>
        </w:rPr>
        <w:t xml:space="preserve"> Council Meeting</w:t>
      </w:r>
      <w:r w:rsidR="00283EBD" w:rsidRPr="005261B9">
        <w:rPr>
          <w:sz w:val="20"/>
          <w:szCs w:val="20"/>
        </w:rPr>
        <w:t>s</w:t>
      </w:r>
      <w:r w:rsidRPr="005261B9">
        <w:rPr>
          <w:sz w:val="20"/>
          <w:szCs w:val="20"/>
        </w:rPr>
        <w:t xml:space="preserve"> – Mrs. Misty </w:t>
      </w:r>
      <w:r w:rsidR="00283EBD" w:rsidRPr="005261B9">
        <w:rPr>
          <w:sz w:val="20"/>
          <w:szCs w:val="20"/>
        </w:rPr>
        <w:t>Rogers</w:t>
      </w:r>
    </w:p>
    <w:p w:rsidR="00173255" w:rsidRPr="005261B9" w:rsidRDefault="00173255" w:rsidP="00605BEF">
      <w:pPr>
        <w:pStyle w:val="ListParagraph"/>
        <w:numPr>
          <w:ilvl w:val="0"/>
          <w:numId w:val="7"/>
        </w:numPr>
        <w:rPr>
          <w:sz w:val="20"/>
          <w:szCs w:val="20"/>
        </w:rPr>
      </w:pPr>
      <w:r w:rsidRPr="005261B9">
        <w:rPr>
          <w:sz w:val="20"/>
          <w:szCs w:val="20"/>
        </w:rPr>
        <w:t>Motion to adjourn</w:t>
      </w:r>
    </w:p>
    <w:p w:rsidR="005C61FD" w:rsidRPr="007020EA" w:rsidRDefault="005C61FD" w:rsidP="005C61FD">
      <w:pPr>
        <w:tabs>
          <w:tab w:val="left" w:pos="6675"/>
        </w:tabs>
        <w:rPr>
          <w:sz w:val="20"/>
          <w:szCs w:val="20"/>
        </w:rPr>
      </w:pPr>
      <w:r w:rsidRPr="00A81D6E">
        <w:rPr>
          <w:sz w:val="16"/>
          <w:szCs w:val="16"/>
        </w:rPr>
        <w:t xml:space="preserve">                                                                                                                                            </w:t>
      </w:r>
      <w:r>
        <w:rPr>
          <w:sz w:val="16"/>
          <w:szCs w:val="16"/>
        </w:rPr>
        <w:tab/>
      </w:r>
      <w:r w:rsidR="00280AC6">
        <w:rPr>
          <w:sz w:val="20"/>
          <w:szCs w:val="20"/>
        </w:rPr>
        <w:t xml:space="preserve">   </w:t>
      </w:r>
      <w:r w:rsidR="00280AC6" w:rsidRPr="007020EA">
        <w:rPr>
          <w:sz w:val="20"/>
          <w:szCs w:val="20"/>
        </w:rPr>
        <w:t xml:space="preserve">Posted and dated this </w:t>
      </w:r>
      <w:r w:rsidR="007020EA" w:rsidRPr="007020EA">
        <w:rPr>
          <w:sz w:val="20"/>
          <w:szCs w:val="20"/>
        </w:rPr>
        <w:t>January 12,</w:t>
      </w:r>
      <w:r w:rsidR="0004709F" w:rsidRPr="007020EA">
        <w:rPr>
          <w:sz w:val="20"/>
          <w:szCs w:val="20"/>
        </w:rPr>
        <w:t xml:space="preserve"> 2012</w:t>
      </w:r>
    </w:p>
    <w:p w:rsidR="005C61FD" w:rsidRPr="0068603A" w:rsidRDefault="005C61FD" w:rsidP="005C61FD">
      <w:pPr>
        <w:tabs>
          <w:tab w:val="left" w:pos="6675"/>
        </w:tabs>
        <w:rPr>
          <w:sz w:val="16"/>
          <w:szCs w:val="16"/>
        </w:rPr>
      </w:pPr>
    </w:p>
    <w:p w:rsidR="005C61FD" w:rsidRDefault="005C61FD" w:rsidP="005C61FD">
      <w:pPr>
        <w:tabs>
          <w:tab w:val="left" w:pos="6675"/>
        </w:tabs>
        <w:rPr>
          <w:sz w:val="20"/>
          <w:szCs w:val="20"/>
        </w:rPr>
      </w:pPr>
      <w:r>
        <w:rPr>
          <w:sz w:val="20"/>
          <w:szCs w:val="20"/>
        </w:rPr>
        <w:t xml:space="preserve">                                                                                                                                                __________________________________</w:t>
      </w:r>
    </w:p>
    <w:p w:rsidR="00605BEF" w:rsidRDefault="005C61FD" w:rsidP="005C61FD">
      <w:pPr>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b/>
          <w:sz w:val="20"/>
          <w:szCs w:val="20"/>
        </w:rPr>
        <w:tab/>
        <w:t xml:space="preserve">    </w:t>
      </w:r>
      <w:r w:rsidR="0004709F">
        <w:rPr>
          <w:rFonts w:ascii="Times New Roman" w:hAnsi="Times New Roman" w:cs="Times New Roman"/>
          <w:b/>
          <w:sz w:val="20"/>
          <w:szCs w:val="20"/>
        </w:rPr>
        <w:t>MISTY ROGERS</w:t>
      </w:r>
      <w:r w:rsidRPr="007663FB">
        <w:rPr>
          <w:rFonts w:ascii="Times New Roman" w:hAnsi="Times New Roman" w:cs="Times New Roman"/>
          <w:b/>
          <w:sz w:val="20"/>
          <w:szCs w:val="20"/>
        </w:rPr>
        <w:br/>
        <w:t xml:space="preserve">     </w:t>
      </w:r>
      <w:r>
        <w:rPr>
          <w:rFonts w:ascii="Times New Roman" w:hAnsi="Times New Roman" w:cs="Times New Roman"/>
          <w:b/>
          <w:sz w:val="20"/>
          <w:szCs w:val="20"/>
        </w:rPr>
        <w:t xml:space="preserve">                                                                                                                           </w:t>
      </w:r>
      <w:r>
        <w:rPr>
          <w:rFonts w:ascii="Times New Roman" w:hAnsi="Times New Roman" w:cs="Times New Roman"/>
          <w:b/>
          <w:sz w:val="20"/>
          <w:szCs w:val="20"/>
        </w:rPr>
        <w:tab/>
        <w:t xml:space="preserve">    </w:t>
      </w:r>
      <w:r w:rsidRPr="007663FB">
        <w:rPr>
          <w:rFonts w:ascii="Times New Roman" w:hAnsi="Times New Roman" w:cs="Times New Roman"/>
          <w:b/>
          <w:sz w:val="20"/>
          <w:szCs w:val="20"/>
        </w:rPr>
        <w:t>City Recorde</w:t>
      </w:r>
      <w:r>
        <w:rPr>
          <w:rFonts w:ascii="Times New Roman" w:hAnsi="Times New Roman" w:cs="Times New Roman"/>
          <w:b/>
          <w:sz w:val="20"/>
          <w:szCs w:val="20"/>
        </w:rPr>
        <w:t xml:space="preserve">r </w:t>
      </w:r>
    </w:p>
    <w:p w:rsidR="00605BEF" w:rsidRDefault="00605BEF" w:rsidP="005C61FD">
      <w:pPr>
        <w:rPr>
          <w:rFonts w:ascii="Times New Roman" w:hAnsi="Times New Roman" w:cs="Times New Roman"/>
          <w:b/>
          <w:sz w:val="20"/>
          <w:szCs w:val="20"/>
        </w:rPr>
      </w:pPr>
    </w:p>
    <w:p w:rsidR="005C61FD" w:rsidRPr="00605BEF" w:rsidRDefault="005C61FD" w:rsidP="00605BEF">
      <w:pPr>
        <w:rPr>
          <w:rFonts w:ascii="Times New Roman" w:hAnsi="Times New Roman" w:cs="Times New Roman"/>
          <w:sz w:val="18"/>
          <w:szCs w:val="18"/>
        </w:rPr>
      </w:pPr>
      <w:r>
        <w:rPr>
          <w:rFonts w:ascii="Times New Roman" w:hAnsi="Times New Roman" w:cs="Times New Roman"/>
          <w:b/>
          <w:sz w:val="20"/>
          <w:szCs w:val="20"/>
        </w:rPr>
        <w:br/>
      </w:r>
      <w:r w:rsidRPr="00605BEF">
        <w:rPr>
          <w:rFonts w:ascii="Times New Roman" w:hAnsi="Times New Roman" w:cs="Times New Roman"/>
          <w:sz w:val="18"/>
          <w:szCs w:val="18"/>
        </w:rPr>
        <w:t xml:space="preserve">If you plan to attend this meeting and, due to disability, will need assistance in understanding or participating therein, please notify the City at least eight hours prior to the meeting and we will seek to </w:t>
      </w:r>
      <w:r w:rsidR="001F35CA" w:rsidRPr="00605BEF">
        <w:rPr>
          <w:rFonts w:ascii="Times New Roman" w:hAnsi="Times New Roman" w:cs="Times New Roman"/>
          <w:sz w:val="18"/>
          <w:szCs w:val="18"/>
        </w:rPr>
        <w:t>provide assistance</w:t>
      </w:r>
      <w:r w:rsidRPr="00605BEF">
        <w:rPr>
          <w:rFonts w:ascii="Times New Roman" w:hAnsi="Times New Roman" w:cs="Times New Roman"/>
          <w:sz w:val="18"/>
          <w:szCs w:val="18"/>
        </w:rPr>
        <w:t>.</w:t>
      </w:r>
    </w:p>
    <w:sectPr w:rsidR="005C61FD" w:rsidRPr="00605BEF" w:rsidSect="00605BEF">
      <w:pgSz w:w="12240" w:h="15840" w:code="1"/>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72B7C"/>
    <w:multiLevelType w:val="hybridMultilevel"/>
    <w:tmpl w:val="07B0592A"/>
    <w:lvl w:ilvl="0" w:tplc="CFF0D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DA7264"/>
    <w:multiLevelType w:val="hybridMultilevel"/>
    <w:tmpl w:val="427C0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404CE"/>
    <w:multiLevelType w:val="hybridMultilevel"/>
    <w:tmpl w:val="201C54C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B3D24CD"/>
    <w:multiLevelType w:val="hybridMultilevel"/>
    <w:tmpl w:val="2B06E0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771ECB"/>
    <w:multiLevelType w:val="hybridMultilevel"/>
    <w:tmpl w:val="7EE8E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287CB3"/>
    <w:multiLevelType w:val="hybridMultilevel"/>
    <w:tmpl w:val="7A9C4EC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5945C95"/>
    <w:multiLevelType w:val="hybridMultilevel"/>
    <w:tmpl w:val="B9044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9E4DE9"/>
    <w:multiLevelType w:val="hybridMultilevel"/>
    <w:tmpl w:val="7BC0FF2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6B5C05"/>
    <w:multiLevelType w:val="hybridMultilevel"/>
    <w:tmpl w:val="8542A7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E03D07"/>
    <w:multiLevelType w:val="hybridMultilevel"/>
    <w:tmpl w:val="D43CA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D9559C"/>
    <w:multiLevelType w:val="hybridMultilevel"/>
    <w:tmpl w:val="C9B48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FC32DB"/>
    <w:multiLevelType w:val="hybridMultilevel"/>
    <w:tmpl w:val="9E2EE4E8"/>
    <w:lvl w:ilvl="0" w:tplc="59C8D15E">
      <w:start w:val="1"/>
      <w:numFmt w:val="lowerLetter"/>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0DD0FA3"/>
    <w:multiLevelType w:val="hybridMultilevel"/>
    <w:tmpl w:val="AB788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8552A4"/>
    <w:multiLevelType w:val="hybridMultilevel"/>
    <w:tmpl w:val="30C459AC"/>
    <w:lvl w:ilvl="0" w:tplc="3EFE02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367AD0"/>
    <w:multiLevelType w:val="hybridMultilevel"/>
    <w:tmpl w:val="BFAA853C"/>
    <w:lvl w:ilvl="0" w:tplc="A9E2CCE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4E474191"/>
    <w:multiLevelType w:val="hybridMultilevel"/>
    <w:tmpl w:val="A5D0C0D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AC0FED"/>
    <w:multiLevelType w:val="hybridMultilevel"/>
    <w:tmpl w:val="33B4F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6B5BCA"/>
    <w:multiLevelType w:val="hybridMultilevel"/>
    <w:tmpl w:val="EA5677A0"/>
    <w:lvl w:ilvl="0" w:tplc="9244E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6360B21"/>
    <w:multiLevelType w:val="hybridMultilevel"/>
    <w:tmpl w:val="75D04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0A0020"/>
    <w:multiLevelType w:val="multilevel"/>
    <w:tmpl w:val="0DEC81A4"/>
    <w:lvl w:ilvl="0">
      <w:start w:val="3"/>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5D88796F"/>
    <w:multiLevelType w:val="hybridMultilevel"/>
    <w:tmpl w:val="C9041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A13E7D"/>
    <w:multiLevelType w:val="hybridMultilevel"/>
    <w:tmpl w:val="1666ACA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F8F4623"/>
    <w:multiLevelType w:val="hybridMultilevel"/>
    <w:tmpl w:val="E66C5996"/>
    <w:lvl w:ilvl="0" w:tplc="917A7E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6F30E2E"/>
    <w:multiLevelType w:val="hybridMultilevel"/>
    <w:tmpl w:val="7382D4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7B90121A"/>
    <w:multiLevelType w:val="hybridMultilevel"/>
    <w:tmpl w:val="31CA9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0"/>
  </w:num>
  <w:num w:numId="4">
    <w:abstractNumId w:val="20"/>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5"/>
  </w:num>
  <w:num w:numId="8">
    <w:abstractNumId w:val="22"/>
  </w:num>
  <w:num w:numId="9">
    <w:abstractNumId w:val="11"/>
  </w:num>
  <w:num w:numId="1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0"/>
  </w:num>
  <w:num w:numId="16">
    <w:abstractNumId w:val="19"/>
  </w:num>
  <w:num w:numId="17">
    <w:abstractNumId w:val="17"/>
  </w:num>
  <w:num w:numId="18">
    <w:abstractNumId w:val="18"/>
  </w:num>
  <w:num w:numId="19">
    <w:abstractNumId w:val="14"/>
  </w:num>
  <w:num w:numId="20">
    <w:abstractNumId w:val="8"/>
  </w:num>
  <w:num w:numId="21">
    <w:abstractNumId w:val="4"/>
  </w:num>
  <w:num w:numId="22">
    <w:abstractNumId w:val="24"/>
  </w:num>
  <w:num w:numId="23">
    <w:abstractNumId w:val="7"/>
  </w:num>
  <w:num w:numId="24">
    <w:abstractNumId w:val="2"/>
  </w:num>
  <w:num w:numId="25">
    <w:abstractNumId w:val="9"/>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C447A"/>
    <w:rsid w:val="00027DA5"/>
    <w:rsid w:val="0004709F"/>
    <w:rsid w:val="000C0CD2"/>
    <w:rsid w:val="000D27F3"/>
    <w:rsid w:val="000F447D"/>
    <w:rsid w:val="000F778A"/>
    <w:rsid w:val="00101B4C"/>
    <w:rsid w:val="001106CA"/>
    <w:rsid w:val="00111D36"/>
    <w:rsid w:val="001145AA"/>
    <w:rsid w:val="00117CDA"/>
    <w:rsid w:val="00120985"/>
    <w:rsid w:val="0013702E"/>
    <w:rsid w:val="00156C50"/>
    <w:rsid w:val="00166B5C"/>
    <w:rsid w:val="00173255"/>
    <w:rsid w:val="00173840"/>
    <w:rsid w:val="00175404"/>
    <w:rsid w:val="001C37BA"/>
    <w:rsid w:val="001D2646"/>
    <w:rsid w:val="001F35CA"/>
    <w:rsid w:val="00226CB2"/>
    <w:rsid w:val="002302E2"/>
    <w:rsid w:val="00250B47"/>
    <w:rsid w:val="002716E1"/>
    <w:rsid w:val="002761DD"/>
    <w:rsid w:val="00276240"/>
    <w:rsid w:val="00280AC6"/>
    <w:rsid w:val="00283EBD"/>
    <w:rsid w:val="00292FF7"/>
    <w:rsid w:val="002A4C99"/>
    <w:rsid w:val="002A7598"/>
    <w:rsid w:val="002B349C"/>
    <w:rsid w:val="002F41E1"/>
    <w:rsid w:val="002F459D"/>
    <w:rsid w:val="00310147"/>
    <w:rsid w:val="00317803"/>
    <w:rsid w:val="00340216"/>
    <w:rsid w:val="00340C67"/>
    <w:rsid w:val="003419AA"/>
    <w:rsid w:val="00356B0F"/>
    <w:rsid w:val="00364A46"/>
    <w:rsid w:val="00367CDA"/>
    <w:rsid w:val="00371E91"/>
    <w:rsid w:val="0037248B"/>
    <w:rsid w:val="003728F8"/>
    <w:rsid w:val="003765FD"/>
    <w:rsid w:val="00381F4E"/>
    <w:rsid w:val="003A473F"/>
    <w:rsid w:val="003A6096"/>
    <w:rsid w:val="003A7C0E"/>
    <w:rsid w:val="003C117D"/>
    <w:rsid w:val="003C5F77"/>
    <w:rsid w:val="003D1F86"/>
    <w:rsid w:val="003E6031"/>
    <w:rsid w:val="003E7015"/>
    <w:rsid w:val="0041331E"/>
    <w:rsid w:val="004611E3"/>
    <w:rsid w:val="004636D1"/>
    <w:rsid w:val="00467F25"/>
    <w:rsid w:val="004754C9"/>
    <w:rsid w:val="00487A86"/>
    <w:rsid w:val="00493304"/>
    <w:rsid w:val="004A1B06"/>
    <w:rsid w:val="004A6AD1"/>
    <w:rsid w:val="004C31D9"/>
    <w:rsid w:val="004D311C"/>
    <w:rsid w:val="004E4134"/>
    <w:rsid w:val="004F0801"/>
    <w:rsid w:val="004F0A7B"/>
    <w:rsid w:val="004F62F9"/>
    <w:rsid w:val="00501D4F"/>
    <w:rsid w:val="00504DD0"/>
    <w:rsid w:val="00511B7A"/>
    <w:rsid w:val="005200BC"/>
    <w:rsid w:val="00523140"/>
    <w:rsid w:val="005261B9"/>
    <w:rsid w:val="00546BB7"/>
    <w:rsid w:val="00563165"/>
    <w:rsid w:val="00570F4A"/>
    <w:rsid w:val="005A2727"/>
    <w:rsid w:val="005B1ACD"/>
    <w:rsid w:val="005C61FD"/>
    <w:rsid w:val="005E4C7F"/>
    <w:rsid w:val="005E79BC"/>
    <w:rsid w:val="005F5788"/>
    <w:rsid w:val="00604D59"/>
    <w:rsid w:val="00605BEF"/>
    <w:rsid w:val="006167F5"/>
    <w:rsid w:val="00624761"/>
    <w:rsid w:val="006343DC"/>
    <w:rsid w:val="0065106D"/>
    <w:rsid w:val="0066350A"/>
    <w:rsid w:val="00665F59"/>
    <w:rsid w:val="00672F09"/>
    <w:rsid w:val="00682F4C"/>
    <w:rsid w:val="0068603A"/>
    <w:rsid w:val="00696A49"/>
    <w:rsid w:val="006B213F"/>
    <w:rsid w:val="006B3231"/>
    <w:rsid w:val="006E1CA3"/>
    <w:rsid w:val="006E23E4"/>
    <w:rsid w:val="006F79AB"/>
    <w:rsid w:val="007020EA"/>
    <w:rsid w:val="00704EA9"/>
    <w:rsid w:val="00706FC0"/>
    <w:rsid w:val="007209E6"/>
    <w:rsid w:val="00726201"/>
    <w:rsid w:val="0073575F"/>
    <w:rsid w:val="00741015"/>
    <w:rsid w:val="00741786"/>
    <w:rsid w:val="00751BB2"/>
    <w:rsid w:val="0076265A"/>
    <w:rsid w:val="0076363E"/>
    <w:rsid w:val="007663FB"/>
    <w:rsid w:val="00770ED0"/>
    <w:rsid w:val="007836E1"/>
    <w:rsid w:val="00786D7A"/>
    <w:rsid w:val="007A75BC"/>
    <w:rsid w:val="007B445B"/>
    <w:rsid w:val="007B5C47"/>
    <w:rsid w:val="007D1C51"/>
    <w:rsid w:val="007D3B5F"/>
    <w:rsid w:val="007D5CD6"/>
    <w:rsid w:val="007E534A"/>
    <w:rsid w:val="007F48EB"/>
    <w:rsid w:val="00821D0E"/>
    <w:rsid w:val="00830CCA"/>
    <w:rsid w:val="00831D14"/>
    <w:rsid w:val="00844350"/>
    <w:rsid w:val="00854394"/>
    <w:rsid w:val="00862DF5"/>
    <w:rsid w:val="00863E9A"/>
    <w:rsid w:val="00884235"/>
    <w:rsid w:val="008A2B64"/>
    <w:rsid w:val="008B38E0"/>
    <w:rsid w:val="008E3C42"/>
    <w:rsid w:val="008E5A49"/>
    <w:rsid w:val="008F0B35"/>
    <w:rsid w:val="008F38AC"/>
    <w:rsid w:val="00914CC0"/>
    <w:rsid w:val="009226E0"/>
    <w:rsid w:val="009312AB"/>
    <w:rsid w:val="00950D87"/>
    <w:rsid w:val="009542DF"/>
    <w:rsid w:val="00967773"/>
    <w:rsid w:val="009727F3"/>
    <w:rsid w:val="00997DC5"/>
    <w:rsid w:val="009A1380"/>
    <w:rsid w:val="009B40BE"/>
    <w:rsid w:val="009E161F"/>
    <w:rsid w:val="009E633A"/>
    <w:rsid w:val="00A1186D"/>
    <w:rsid w:val="00A26F76"/>
    <w:rsid w:val="00A35D26"/>
    <w:rsid w:val="00A373F3"/>
    <w:rsid w:val="00A572BA"/>
    <w:rsid w:val="00A60335"/>
    <w:rsid w:val="00A63860"/>
    <w:rsid w:val="00A81D6E"/>
    <w:rsid w:val="00A97699"/>
    <w:rsid w:val="00AA5B0D"/>
    <w:rsid w:val="00AA60FA"/>
    <w:rsid w:val="00AC478C"/>
    <w:rsid w:val="00AD503F"/>
    <w:rsid w:val="00AD6160"/>
    <w:rsid w:val="00AE5A6C"/>
    <w:rsid w:val="00B128E3"/>
    <w:rsid w:val="00B143D7"/>
    <w:rsid w:val="00B32F46"/>
    <w:rsid w:val="00B47CB8"/>
    <w:rsid w:val="00B51DD0"/>
    <w:rsid w:val="00B610B6"/>
    <w:rsid w:val="00B96886"/>
    <w:rsid w:val="00BC447A"/>
    <w:rsid w:val="00BE5697"/>
    <w:rsid w:val="00C245F1"/>
    <w:rsid w:val="00C4679A"/>
    <w:rsid w:val="00C640A8"/>
    <w:rsid w:val="00C904F4"/>
    <w:rsid w:val="00CC21D9"/>
    <w:rsid w:val="00D0058C"/>
    <w:rsid w:val="00D05B21"/>
    <w:rsid w:val="00D11A8B"/>
    <w:rsid w:val="00D46D87"/>
    <w:rsid w:val="00D54612"/>
    <w:rsid w:val="00D54D63"/>
    <w:rsid w:val="00D64F07"/>
    <w:rsid w:val="00D700BB"/>
    <w:rsid w:val="00DA068D"/>
    <w:rsid w:val="00DB5723"/>
    <w:rsid w:val="00DF191F"/>
    <w:rsid w:val="00E10F72"/>
    <w:rsid w:val="00E2008E"/>
    <w:rsid w:val="00E33FB7"/>
    <w:rsid w:val="00E4455C"/>
    <w:rsid w:val="00E53446"/>
    <w:rsid w:val="00E5471A"/>
    <w:rsid w:val="00E6546F"/>
    <w:rsid w:val="00E73564"/>
    <w:rsid w:val="00E93DC0"/>
    <w:rsid w:val="00E960C2"/>
    <w:rsid w:val="00EA439C"/>
    <w:rsid w:val="00EB680F"/>
    <w:rsid w:val="00EC64D4"/>
    <w:rsid w:val="00ED058C"/>
    <w:rsid w:val="00EE384B"/>
    <w:rsid w:val="00EF1593"/>
    <w:rsid w:val="00EF4BD3"/>
    <w:rsid w:val="00F14997"/>
    <w:rsid w:val="00F25619"/>
    <w:rsid w:val="00F63EA2"/>
    <w:rsid w:val="00F64623"/>
    <w:rsid w:val="00F66EA0"/>
    <w:rsid w:val="00F75A63"/>
    <w:rsid w:val="00F83A6B"/>
    <w:rsid w:val="00F87702"/>
    <w:rsid w:val="00F92CB8"/>
    <w:rsid w:val="00FA1578"/>
    <w:rsid w:val="00FA3FF9"/>
    <w:rsid w:val="00FA7C50"/>
    <w:rsid w:val="00FB1807"/>
    <w:rsid w:val="00FB7641"/>
    <w:rsid w:val="00FC1E6E"/>
    <w:rsid w:val="00FC2BCB"/>
    <w:rsid w:val="00FC7A1D"/>
    <w:rsid w:val="00FD7DB0"/>
    <w:rsid w:val="00FE05BE"/>
    <w:rsid w:val="00FF34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6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11C"/>
    <w:pPr>
      <w:ind w:left="720"/>
      <w:contextualSpacing/>
    </w:pPr>
  </w:style>
  <w:style w:type="paragraph" w:styleId="BalloonText">
    <w:name w:val="Balloon Text"/>
    <w:basedOn w:val="Normal"/>
    <w:link w:val="BalloonTextChar"/>
    <w:uiPriority w:val="99"/>
    <w:semiHidden/>
    <w:unhideWhenUsed/>
    <w:rsid w:val="009B4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0BE"/>
    <w:rPr>
      <w:rFonts w:ascii="Tahoma" w:hAnsi="Tahoma" w:cs="Tahoma"/>
      <w:sz w:val="16"/>
      <w:szCs w:val="16"/>
    </w:rPr>
  </w:style>
  <w:style w:type="paragraph" w:customStyle="1" w:styleId="1AutoList1">
    <w:name w:val="1AutoList1"/>
    <w:uiPriority w:val="99"/>
    <w:rsid w:val="00CC21D9"/>
    <w:pPr>
      <w:widowControl w:val="0"/>
      <w:tabs>
        <w:tab w:val="left" w:pos="720"/>
      </w:tabs>
      <w:autoSpaceDE w:val="0"/>
      <w:autoSpaceDN w:val="0"/>
      <w:adjustRightInd w:val="0"/>
      <w:spacing w:after="0" w:line="240" w:lineRule="auto"/>
      <w:ind w:left="720" w:hanging="720"/>
      <w:jc w:val="both"/>
    </w:pPr>
    <w:rPr>
      <w:rFonts w:ascii="Times New Roman" w:eastAsiaTheme="minorEastAsia" w:hAnsi="Times New Roman" w:cs="Times New Roman"/>
      <w:sz w:val="24"/>
      <w:szCs w:val="24"/>
    </w:rPr>
  </w:style>
  <w:style w:type="paragraph" w:styleId="PlainText">
    <w:name w:val="Plain Text"/>
    <w:basedOn w:val="Normal"/>
    <w:link w:val="PlainTextChar"/>
    <w:uiPriority w:val="99"/>
    <w:unhideWhenUsed/>
    <w:rsid w:val="00706FC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06FC0"/>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97410226">
      <w:bodyDiv w:val="1"/>
      <w:marLeft w:val="0"/>
      <w:marRight w:val="0"/>
      <w:marTop w:val="0"/>
      <w:marBottom w:val="0"/>
      <w:divBdr>
        <w:top w:val="none" w:sz="0" w:space="0" w:color="auto"/>
        <w:left w:val="none" w:sz="0" w:space="0" w:color="auto"/>
        <w:bottom w:val="none" w:sz="0" w:space="0" w:color="auto"/>
        <w:right w:val="none" w:sz="0" w:space="0" w:color="auto"/>
      </w:divBdr>
    </w:div>
    <w:div w:id="142627623">
      <w:bodyDiv w:val="1"/>
      <w:marLeft w:val="0"/>
      <w:marRight w:val="0"/>
      <w:marTop w:val="0"/>
      <w:marBottom w:val="0"/>
      <w:divBdr>
        <w:top w:val="none" w:sz="0" w:space="0" w:color="auto"/>
        <w:left w:val="none" w:sz="0" w:space="0" w:color="auto"/>
        <w:bottom w:val="none" w:sz="0" w:space="0" w:color="auto"/>
        <w:right w:val="none" w:sz="0" w:space="0" w:color="auto"/>
      </w:divBdr>
    </w:div>
    <w:div w:id="1090003125">
      <w:bodyDiv w:val="1"/>
      <w:marLeft w:val="0"/>
      <w:marRight w:val="0"/>
      <w:marTop w:val="0"/>
      <w:marBottom w:val="0"/>
      <w:divBdr>
        <w:top w:val="none" w:sz="0" w:space="0" w:color="auto"/>
        <w:left w:val="none" w:sz="0" w:space="0" w:color="auto"/>
        <w:bottom w:val="none" w:sz="0" w:space="0" w:color="auto"/>
        <w:right w:val="none" w:sz="0" w:space="0" w:color="auto"/>
      </w:divBdr>
    </w:div>
    <w:div w:id="1163200492">
      <w:bodyDiv w:val="1"/>
      <w:marLeft w:val="0"/>
      <w:marRight w:val="0"/>
      <w:marTop w:val="0"/>
      <w:marBottom w:val="0"/>
      <w:divBdr>
        <w:top w:val="none" w:sz="0" w:space="0" w:color="auto"/>
        <w:left w:val="none" w:sz="0" w:space="0" w:color="auto"/>
        <w:bottom w:val="none" w:sz="0" w:space="0" w:color="auto"/>
        <w:right w:val="none" w:sz="0" w:space="0" w:color="auto"/>
      </w:divBdr>
    </w:div>
    <w:div w:id="1245145973">
      <w:bodyDiv w:val="1"/>
      <w:marLeft w:val="0"/>
      <w:marRight w:val="0"/>
      <w:marTop w:val="0"/>
      <w:marBottom w:val="0"/>
      <w:divBdr>
        <w:top w:val="none" w:sz="0" w:space="0" w:color="auto"/>
        <w:left w:val="none" w:sz="0" w:space="0" w:color="auto"/>
        <w:bottom w:val="none" w:sz="0" w:space="0" w:color="auto"/>
        <w:right w:val="none" w:sz="0" w:space="0" w:color="auto"/>
      </w:divBdr>
    </w:div>
    <w:div w:id="1475219250">
      <w:bodyDiv w:val="1"/>
      <w:marLeft w:val="0"/>
      <w:marRight w:val="0"/>
      <w:marTop w:val="0"/>
      <w:marBottom w:val="0"/>
      <w:divBdr>
        <w:top w:val="none" w:sz="0" w:space="0" w:color="auto"/>
        <w:left w:val="none" w:sz="0" w:space="0" w:color="auto"/>
        <w:bottom w:val="none" w:sz="0" w:space="0" w:color="auto"/>
        <w:right w:val="none" w:sz="0" w:space="0" w:color="auto"/>
      </w:divBdr>
    </w:div>
    <w:div w:id="1501460275">
      <w:bodyDiv w:val="1"/>
      <w:marLeft w:val="0"/>
      <w:marRight w:val="0"/>
      <w:marTop w:val="0"/>
      <w:marBottom w:val="0"/>
      <w:divBdr>
        <w:top w:val="none" w:sz="0" w:space="0" w:color="auto"/>
        <w:left w:val="none" w:sz="0" w:space="0" w:color="auto"/>
        <w:bottom w:val="none" w:sz="0" w:space="0" w:color="auto"/>
        <w:right w:val="none" w:sz="0" w:space="0" w:color="auto"/>
      </w:divBdr>
    </w:div>
    <w:div w:id="1620531627">
      <w:bodyDiv w:val="1"/>
      <w:marLeft w:val="0"/>
      <w:marRight w:val="0"/>
      <w:marTop w:val="0"/>
      <w:marBottom w:val="0"/>
      <w:divBdr>
        <w:top w:val="none" w:sz="0" w:space="0" w:color="auto"/>
        <w:left w:val="none" w:sz="0" w:space="0" w:color="auto"/>
        <w:bottom w:val="none" w:sz="0" w:space="0" w:color="auto"/>
        <w:right w:val="none" w:sz="0" w:space="0" w:color="auto"/>
      </w:divBdr>
    </w:div>
    <w:div w:id="208938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Boyd Davis</dc:creator>
  <cp:lastModifiedBy>mrogers</cp:lastModifiedBy>
  <cp:revision>13</cp:revision>
  <cp:lastPrinted>2012-01-12T17:14:00Z</cp:lastPrinted>
  <dcterms:created xsi:type="dcterms:W3CDTF">2012-01-09T20:36:00Z</dcterms:created>
  <dcterms:modified xsi:type="dcterms:W3CDTF">2012-01-12T18:16:00Z</dcterms:modified>
</cp:coreProperties>
</file>