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AD" w:rsidRPr="001F4BFF" w:rsidRDefault="00BC492F" w:rsidP="00BC492F">
      <w:pPr>
        <w:jc w:val="center"/>
        <w:rPr>
          <w:rFonts w:ascii="Arial Black" w:hAnsi="Arial Black" w:cs="Arial"/>
          <w:sz w:val="32"/>
          <w:szCs w:val="32"/>
        </w:rPr>
      </w:pPr>
      <w:r w:rsidRPr="001F4BFF">
        <w:rPr>
          <w:rFonts w:ascii="Arial Black" w:hAnsi="Arial Black" w:cs="Arial"/>
          <w:sz w:val="32"/>
          <w:szCs w:val="32"/>
        </w:rPr>
        <w:t>BOX ELDER COUNTY</w:t>
      </w:r>
    </w:p>
    <w:p w:rsidR="00BC492F" w:rsidRPr="001F4BFF" w:rsidRDefault="00BC492F" w:rsidP="00BC492F">
      <w:pPr>
        <w:jc w:val="center"/>
        <w:rPr>
          <w:rFonts w:ascii="Arial Black" w:hAnsi="Arial Black" w:cs="Arial"/>
          <w:sz w:val="32"/>
          <w:szCs w:val="32"/>
        </w:rPr>
      </w:pPr>
      <w:r w:rsidRPr="001F4BFF">
        <w:rPr>
          <w:rFonts w:ascii="Arial Black" w:hAnsi="Arial Black" w:cs="Arial"/>
          <w:sz w:val="32"/>
          <w:szCs w:val="32"/>
        </w:rPr>
        <w:t>201</w:t>
      </w:r>
      <w:r w:rsidR="000D291E">
        <w:rPr>
          <w:rFonts w:ascii="Arial Black" w:hAnsi="Arial Black" w:cs="Arial"/>
          <w:sz w:val="32"/>
          <w:szCs w:val="32"/>
        </w:rPr>
        <w:t>2</w:t>
      </w:r>
      <w:r w:rsidRPr="001F4BFF">
        <w:rPr>
          <w:rFonts w:ascii="Arial Black" w:hAnsi="Arial Black" w:cs="Arial"/>
          <w:sz w:val="32"/>
          <w:szCs w:val="32"/>
        </w:rPr>
        <w:t xml:space="preserve"> APPEALS INSTRUCTION FORM</w:t>
      </w:r>
    </w:p>
    <w:p w:rsidR="00BC492F" w:rsidRPr="002D0E81" w:rsidRDefault="00BC492F" w:rsidP="00BC492F">
      <w:pPr>
        <w:rPr>
          <w:rFonts w:ascii="Arial" w:hAnsi="Arial" w:cs="Arial"/>
          <w:sz w:val="22"/>
          <w:szCs w:val="22"/>
        </w:rPr>
      </w:pPr>
    </w:p>
    <w:p w:rsidR="00BC492F" w:rsidRPr="001F4BFF" w:rsidRDefault="00BC492F" w:rsidP="00BC492F">
      <w:pPr>
        <w:rPr>
          <w:rFonts w:asciiTheme="minorHAnsi" w:hAnsiTheme="minorHAnsi" w:cs="Arial"/>
          <w:sz w:val="22"/>
          <w:szCs w:val="22"/>
        </w:rPr>
      </w:pPr>
      <w:r w:rsidRPr="001F4BFF">
        <w:rPr>
          <w:rFonts w:asciiTheme="minorHAnsi" w:hAnsiTheme="minorHAnsi" w:cs="Arial"/>
          <w:sz w:val="22"/>
          <w:szCs w:val="22"/>
        </w:rPr>
        <w:t xml:space="preserve">These are instructions for appealing property values.  Appeals will be accepted regarding the </w:t>
      </w:r>
      <w:r w:rsidRPr="001F4BFF">
        <w:rPr>
          <w:rFonts w:asciiTheme="minorHAnsi" w:hAnsiTheme="minorHAnsi" w:cs="Arial"/>
          <w:i/>
          <w:sz w:val="22"/>
          <w:szCs w:val="22"/>
          <w:u w:val="single"/>
        </w:rPr>
        <w:t>market value</w:t>
      </w:r>
      <w:r w:rsidRPr="001F4BFF">
        <w:rPr>
          <w:rFonts w:asciiTheme="minorHAnsi" w:hAnsiTheme="minorHAnsi" w:cs="Arial"/>
          <w:sz w:val="22"/>
          <w:szCs w:val="22"/>
        </w:rPr>
        <w:t xml:space="preserve"> of your property </w:t>
      </w:r>
      <w:r w:rsidRPr="001F4BFF">
        <w:rPr>
          <w:rFonts w:asciiTheme="minorHAnsi" w:hAnsiTheme="minorHAnsi" w:cs="Arial"/>
          <w:b/>
          <w:sz w:val="22"/>
          <w:szCs w:val="22"/>
        </w:rPr>
        <w:t>only</w:t>
      </w:r>
      <w:r w:rsidRPr="001F4BFF">
        <w:rPr>
          <w:rFonts w:asciiTheme="minorHAnsi" w:hAnsiTheme="minorHAnsi" w:cs="Arial"/>
          <w:sz w:val="22"/>
          <w:szCs w:val="22"/>
        </w:rPr>
        <w:t xml:space="preserve">.  Appeals </w:t>
      </w:r>
      <w:r w:rsidRPr="001F4BFF">
        <w:rPr>
          <w:rFonts w:asciiTheme="minorHAnsi" w:hAnsiTheme="minorHAnsi" w:cs="Arial"/>
          <w:b/>
          <w:sz w:val="22"/>
          <w:szCs w:val="22"/>
        </w:rPr>
        <w:t xml:space="preserve">will not </w:t>
      </w:r>
      <w:r w:rsidRPr="001F4BFF">
        <w:rPr>
          <w:rFonts w:asciiTheme="minorHAnsi" w:hAnsiTheme="minorHAnsi" w:cs="Arial"/>
          <w:sz w:val="22"/>
          <w:szCs w:val="22"/>
        </w:rPr>
        <w:t xml:space="preserve">be accepted based on the </w:t>
      </w:r>
      <w:r w:rsidR="002D0E81" w:rsidRPr="001F4BFF">
        <w:rPr>
          <w:rFonts w:asciiTheme="minorHAnsi" w:hAnsiTheme="minorHAnsi" w:cs="Arial"/>
          <w:i/>
          <w:sz w:val="22"/>
          <w:szCs w:val="22"/>
          <w:u w:val="single"/>
        </w:rPr>
        <w:t xml:space="preserve">tax dollar </w:t>
      </w:r>
      <w:r w:rsidR="002D0E81" w:rsidRPr="001F4BFF">
        <w:rPr>
          <w:rFonts w:asciiTheme="minorHAnsi" w:hAnsiTheme="minorHAnsi" w:cs="Arial"/>
          <w:i/>
          <w:sz w:val="22"/>
          <w:szCs w:val="22"/>
        </w:rPr>
        <w:t xml:space="preserve">amount.  </w:t>
      </w:r>
      <w:r w:rsidRPr="001F4BFF">
        <w:rPr>
          <w:rFonts w:asciiTheme="minorHAnsi" w:hAnsiTheme="minorHAnsi" w:cs="Arial"/>
          <w:sz w:val="22"/>
          <w:szCs w:val="22"/>
        </w:rPr>
        <w:t>The value placed on the property is the assessor</w:t>
      </w:r>
      <w:r w:rsidR="002D0E81" w:rsidRPr="001F4BFF">
        <w:rPr>
          <w:rFonts w:asciiTheme="minorHAnsi" w:hAnsiTheme="minorHAnsi" w:cs="Arial"/>
          <w:sz w:val="22"/>
          <w:szCs w:val="22"/>
        </w:rPr>
        <w:t>’</w:t>
      </w:r>
      <w:r w:rsidRPr="001F4BFF">
        <w:rPr>
          <w:rFonts w:asciiTheme="minorHAnsi" w:hAnsiTheme="minorHAnsi" w:cs="Arial"/>
          <w:sz w:val="22"/>
          <w:szCs w:val="22"/>
        </w:rPr>
        <w:t>s estimated fair market value as of January 1, 201</w:t>
      </w:r>
      <w:r w:rsidR="000D291E">
        <w:rPr>
          <w:rFonts w:asciiTheme="minorHAnsi" w:hAnsiTheme="minorHAnsi" w:cs="Arial"/>
          <w:sz w:val="22"/>
          <w:szCs w:val="22"/>
        </w:rPr>
        <w:t>2</w:t>
      </w:r>
      <w:r w:rsidRPr="001F4BFF">
        <w:rPr>
          <w:rFonts w:asciiTheme="minorHAnsi" w:hAnsiTheme="minorHAnsi" w:cs="Arial"/>
          <w:sz w:val="22"/>
          <w:szCs w:val="22"/>
        </w:rPr>
        <w:t>.</w:t>
      </w:r>
    </w:p>
    <w:p w:rsidR="00BC492F" w:rsidRPr="001F4BFF" w:rsidRDefault="00BC492F" w:rsidP="00BC492F">
      <w:pPr>
        <w:rPr>
          <w:rFonts w:asciiTheme="minorHAnsi" w:hAnsiTheme="minorHAnsi" w:cs="Arial"/>
          <w:sz w:val="22"/>
          <w:szCs w:val="22"/>
        </w:rPr>
      </w:pPr>
    </w:p>
    <w:p w:rsidR="00BC492F" w:rsidRPr="001F4BFF" w:rsidRDefault="00BC492F" w:rsidP="00BC492F">
      <w:pPr>
        <w:rPr>
          <w:rFonts w:asciiTheme="minorHAnsi" w:hAnsiTheme="minorHAnsi" w:cs="Arial"/>
          <w:sz w:val="22"/>
          <w:szCs w:val="22"/>
        </w:rPr>
      </w:pPr>
      <w:r w:rsidRPr="001F4BFF">
        <w:rPr>
          <w:rFonts w:asciiTheme="minorHAnsi" w:hAnsiTheme="minorHAnsi" w:cs="Arial"/>
          <w:sz w:val="22"/>
          <w:szCs w:val="22"/>
        </w:rPr>
        <w:t>Your appeal must be in written form and contain the following information:</w:t>
      </w:r>
    </w:p>
    <w:p w:rsidR="00A927AD" w:rsidRPr="001F4BFF" w:rsidRDefault="00A927AD" w:rsidP="00313B61">
      <w:pPr>
        <w:rPr>
          <w:rFonts w:asciiTheme="minorHAnsi" w:hAnsiTheme="minorHAnsi" w:cs="Arial"/>
          <w:sz w:val="22"/>
          <w:szCs w:val="22"/>
        </w:rPr>
      </w:pPr>
    </w:p>
    <w:p w:rsidR="00BC492F" w:rsidRPr="001F4BFF" w:rsidRDefault="00BC492F" w:rsidP="00BC492F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1F4BFF">
        <w:rPr>
          <w:rFonts w:asciiTheme="minorHAnsi" w:hAnsiTheme="minorHAnsi" w:cs="Arial"/>
          <w:sz w:val="22"/>
          <w:szCs w:val="22"/>
        </w:rPr>
        <w:t>A name and phone number where you can be reached and a copy of the disclosure notice sent to you.</w:t>
      </w:r>
    </w:p>
    <w:p w:rsidR="00BC492F" w:rsidRPr="001F4BFF" w:rsidRDefault="00BC492F" w:rsidP="00BC492F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1F4BFF">
        <w:rPr>
          <w:rFonts w:asciiTheme="minorHAnsi" w:hAnsiTheme="minorHAnsi" w:cs="Arial"/>
          <w:sz w:val="22"/>
          <w:szCs w:val="22"/>
        </w:rPr>
        <w:t xml:space="preserve">The complete parcel number of the property you are appealing.  This information is located, </w:t>
      </w:r>
      <w:r w:rsidR="003D78AB">
        <w:rPr>
          <w:rFonts w:asciiTheme="minorHAnsi" w:hAnsiTheme="minorHAnsi" w:cs="Arial"/>
          <w:sz w:val="22"/>
          <w:szCs w:val="22"/>
        </w:rPr>
        <w:t>in the upper right</w:t>
      </w:r>
      <w:r w:rsidRPr="001F4BFF">
        <w:rPr>
          <w:rFonts w:asciiTheme="minorHAnsi" w:hAnsiTheme="minorHAnsi" w:cs="Arial"/>
          <w:sz w:val="22"/>
          <w:szCs w:val="22"/>
        </w:rPr>
        <w:t>-hand corner of your disclosure notice.</w:t>
      </w:r>
    </w:p>
    <w:p w:rsidR="00BC492F" w:rsidRPr="001F4BFF" w:rsidRDefault="00BC492F" w:rsidP="00BC492F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1F4BFF">
        <w:rPr>
          <w:rFonts w:asciiTheme="minorHAnsi" w:hAnsiTheme="minorHAnsi" w:cs="Arial"/>
          <w:sz w:val="22"/>
          <w:szCs w:val="22"/>
        </w:rPr>
        <w:t>Your estimated opinion of value of the property and how you arrived at that value.</w:t>
      </w:r>
    </w:p>
    <w:p w:rsidR="00BC492F" w:rsidRDefault="00BC492F" w:rsidP="00BC492F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1F4BFF">
        <w:rPr>
          <w:rFonts w:asciiTheme="minorHAnsi" w:hAnsiTheme="minorHAnsi" w:cs="Arial"/>
          <w:sz w:val="22"/>
          <w:szCs w:val="22"/>
        </w:rPr>
        <w:t>Evidence to support your estimated opinion of the property value which must include at least one of the following criteria:</w:t>
      </w:r>
    </w:p>
    <w:p w:rsidR="001F4BFF" w:rsidRDefault="001F4BFF" w:rsidP="001F4BFF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251419" w:rsidRDefault="00251419" w:rsidP="00251419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1F4BFF">
        <w:rPr>
          <w:rFonts w:asciiTheme="minorHAnsi" w:hAnsiTheme="minorHAnsi" w:cs="Arial"/>
          <w:sz w:val="22"/>
          <w:szCs w:val="22"/>
        </w:rPr>
        <w:t>Purchase of the property within the year of 201</w:t>
      </w:r>
      <w:r w:rsidR="000D291E">
        <w:rPr>
          <w:rFonts w:asciiTheme="minorHAnsi" w:hAnsiTheme="minorHAnsi" w:cs="Arial"/>
          <w:sz w:val="22"/>
          <w:szCs w:val="22"/>
        </w:rPr>
        <w:t>1</w:t>
      </w:r>
      <w:r w:rsidRPr="001F4BFF">
        <w:rPr>
          <w:rFonts w:asciiTheme="minorHAnsi" w:hAnsiTheme="minorHAnsi" w:cs="Arial"/>
          <w:sz w:val="22"/>
          <w:szCs w:val="22"/>
        </w:rPr>
        <w:t xml:space="preserve">.  Submit a copy of the closing and/or settlement statement.  </w:t>
      </w:r>
      <w:r w:rsidRPr="001F4BFF">
        <w:rPr>
          <w:rFonts w:asciiTheme="minorHAnsi" w:hAnsiTheme="minorHAnsi" w:cs="Arial"/>
          <w:b/>
          <w:sz w:val="22"/>
          <w:szCs w:val="22"/>
        </w:rPr>
        <w:t xml:space="preserve">NOTE: </w:t>
      </w:r>
      <w:r>
        <w:rPr>
          <w:rFonts w:asciiTheme="minorHAnsi" w:hAnsiTheme="minorHAnsi" w:cs="Arial"/>
          <w:b/>
          <w:sz w:val="22"/>
          <w:szCs w:val="22"/>
        </w:rPr>
        <w:t xml:space="preserve">  </w:t>
      </w:r>
      <w:r w:rsidRPr="001F4BFF">
        <w:rPr>
          <w:rFonts w:asciiTheme="minorHAnsi" w:hAnsiTheme="minorHAnsi" w:cs="Arial"/>
          <w:sz w:val="22"/>
          <w:szCs w:val="22"/>
        </w:rPr>
        <w:t xml:space="preserve">“short sale,” “bank-owned,” and/or “foreclosure” sales are not necessarily indicative of a fair market sale but will be considered.  These sales </w:t>
      </w:r>
      <w:r w:rsidRPr="001F4BFF">
        <w:rPr>
          <w:rFonts w:asciiTheme="minorHAnsi" w:hAnsiTheme="minorHAnsi" w:cs="Arial"/>
          <w:sz w:val="22"/>
          <w:szCs w:val="22"/>
          <w:u w:val="single"/>
        </w:rPr>
        <w:t>must</w:t>
      </w:r>
      <w:r w:rsidRPr="001F4BFF">
        <w:rPr>
          <w:rFonts w:asciiTheme="minorHAnsi" w:hAnsiTheme="minorHAnsi" w:cs="Arial"/>
          <w:sz w:val="22"/>
          <w:szCs w:val="22"/>
        </w:rPr>
        <w:t xml:space="preserve"> be supported by a valid appraisal report that banks require for such sales.</w:t>
      </w:r>
    </w:p>
    <w:p w:rsidR="00251419" w:rsidRPr="001F4BFF" w:rsidRDefault="00251419" w:rsidP="00251419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1F4BFF">
        <w:rPr>
          <w:rFonts w:asciiTheme="minorHAnsi" w:hAnsiTheme="minorHAnsi" w:cs="Arial"/>
          <w:sz w:val="22"/>
          <w:szCs w:val="22"/>
        </w:rPr>
        <w:t>An appraisal done on the property with an effective appraisal date within the year of 201</w:t>
      </w:r>
      <w:r w:rsidR="000D291E">
        <w:rPr>
          <w:rFonts w:asciiTheme="minorHAnsi" w:hAnsiTheme="minorHAnsi" w:cs="Arial"/>
          <w:sz w:val="22"/>
          <w:szCs w:val="22"/>
        </w:rPr>
        <w:t>1</w:t>
      </w:r>
      <w:r w:rsidRPr="001F4BFF">
        <w:rPr>
          <w:rFonts w:asciiTheme="minorHAnsi" w:hAnsiTheme="minorHAnsi" w:cs="Arial"/>
          <w:sz w:val="22"/>
          <w:szCs w:val="22"/>
        </w:rPr>
        <w:t>.</w:t>
      </w:r>
    </w:p>
    <w:p w:rsidR="00BC492F" w:rsidRPr="001F4BFF" w:rsidRDefault="00BC492F" w:rsidP="00BC492F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1F4BFF">
        <w:rPr>
          <w:rFonts w:asciiTheme="minorHAnsi" w:hAnsiTheme="minorHAnsi" w:cs="Arial"/>
          <w:sz w:val="22"/>
          <w:szCs w:val="22"/>
        </w:rPr>
        <w:t>At least 3 comparable properties similar to your home that have sold within the year of 201</w:t>
      </w:r>
      <w:r w:rsidR="000D291E">
        <w:rPr>
          <w:rFonts w:asciiTheme="minorHAnsi" w:hAnsiTheme="minorHAnsi" w:cs="Arial"/>
          <w:sz w:val="22"/>
          <w:szCs w:val="22"/>
        </w:rPr>
        <w:t>1</w:t>
      </w:r>
      <w:r w:rsidRPr="001F4BFF">
        <w:rPr>
          <w:rFonts w:asciiTheme="minorHAnsi" w:hAnsiTheme="minorHAnsi" w:cs="Arial"/>
          <w:sz w:val="22"/>
          <w:szCs w:val="22"/>
        </w:rPr>
        <w:t xml:space="preserve">.  </w:t>
      </w:r>
    </w:p>
    <w:p w:rsidR="001F4BFF" w:rsidRDefault="00BC492F" w:rsidP="001F4BFF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BA792C">
        <w:rPr>
          <w:rFonts w:asciiTheme="minorHAnsi" w:hAnsiTheme="minorHAnsi" w:cs="Arial"/>
          <w:sz w:val="22"/>
          <w:szCs w:val="22"/>
        </w:rPr>
        <w:t xml:space="preserve">A written statement of what you consider a </w:t>
      </w:r>
      <w:r w:rsidRPr="00BA792C">
        <w:rPr>
          <w:rFonts w:asciiTheme="minorHAnsi" w:hAnsiTheme="minorHAnsi" w:cs="Arial"/>
          <w:sz w:val="22"/>
          <w:szCs w:val="22"/>
          <w:u w:val="single"/>
        </w:rPr>
        <w:t>factual</w:t>
      </w:r>
      <w:r w:rsidRPr="00BA792C">
        <w:rPr>
          <w:rFonts w:asciiTheme="minorHAnsi" w:hAnsiTheme="minorHAnsi" w:cs="Arial"/>
          <w:sz w:val="22"/>
          <w:szCs w:val="22"/>
        </w:rPr>
        <w:t xml:space="preserve"> error on the property.  </w:t>
      </w:r>
    </w:p>
    <w:p w:rsidR="00BA792C" w:rsidRPr="00BA792C" w:rsidRDefault="00BA792C" w:rsidP="00BA792C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</w:p>
    <w:p w:rsidR="00A927AD" w:rsidRPr="001F4BFF" w:rsidRDefault="00BC492F" w:rsidP="00BC492F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1F4BFF">
        <w:rPr>
          <w:rFonts w:asciiTheme="minorHAnsi" w:hAnsiTheme="minorHAnsi" w:cs="Arial"/>
          <w:sz w:val="22"/>
          <w:szCs w:val="22"/>
        </w:rPr>
        <w:t>In order to expedite your appeal, please submit this information no later than August 31, 201</w:t>
      </w:r>
      <w:r w:rsidR="000D291E">
        <w:rPr>
          <w:rFonts w:asciiTheme="minorHAnsi" w:hAnsiTheme="minorHAnsi" w:cs="Arial"/>
          <w:sz w:val="22"/>
          <w:szCs w:val="22"/>
        </w:rPr>
        <w:t>2</w:t>
      </w:r>
      <w:r w:rsidRPr="001F4BFF">
        <w:rPr>
          <w:rFonts w:asciiTheme="minorHAnsi" w:hAnsiTheme="minorHAnsi" w:cs="Arial"/>
          <w:sz w:val="22"/>
          <w:szCs w:val="22"/>
        </w:rPr>
        <w:t>.  No appeals will be accepted after 5:00 p.m. (MST)</w:t>
      </w:r>
      <w:r w:rsidR="002D0E81" w:rsidRPr="001F4BFF">
        <w:rPr>
          <w:rFonts w:asciiTheme="minorHAnsi" w:hAnsiTheme="minorHAnsi" w:cs="Arial"/>
          <w:sz w:val="22"/>
          <w:szCs w:val="22"/>
        </w:rPr>
        <w:t>, September 1</w:t>
      </w:r>
      <w:r w:rsidR="000D291E">
        <w:rPr>
          <w:rFonts w:asciiTheme="minorHAnsi" w:hAnsiTheme="minorHAnsi" w:cs="Arial"/>
          <w:sz w:val="22"/>
          <w:szCs w:val="22"/>
        </w:rPr>
        <w:t>7</w:t>
      </w:r>
      <w:r w:rsidR="002D0E81" w:rsidRPr="001F4BFF">
        <w:rPr>
          <w:rFonts w:asciiTheme="minorHAnsi" w:hAnsiTheme="minorHAnsi" w:cs="Arial"/>
          <w:sz w:val="22"/>
          <w:szCs w:val="22"/>
        </w:rPr>
        <w:t>, 201</w:t>
      </w:r>
      <w:r w:rsidR="000D291E">
        <w:rPr>
          <w:rFonts w:asciiTheme="minorHAnsi" w:hAnsiTheme="minorHAnsi" w:cs="Arial"/>
          <w:sz w:val="22"/>
          <w:szCs w:val="22"/>
        </w:rPr>
        <w:t>2</w:t>
      </w:r>
      <w:r w:rsidR="002D0E81" w:rsidRPr="001F4BFF">
        <w:rPr>
          <w:rFonts w:asciiTheme="minorHAnsi" w:hAnsiTheme="minorHAnsi" w:cs="Arial"/>
          <w:sz w:val="22"/>
          <w:szCs w:val="22"/>
        </w:rPr>
        <w:t>.</w:t>
      </w:r>
    </w:p>
    <w:p w:rsidR="002D0E81" w:rsidRPr="001F4BFF" w:rsidRDefault="002D0E81" w:rsidP="00BC492F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1F4BFF">
        <w:rPr>
          <w:rFonts w:asciiTheme="minorHAnsi" w:hAnsiTheme="minorHAnsi" w:cs="Arial"/>
          <w:sz w:val="22"/>
          <w:szCs w:val="22"/>
        </w:rPr>
        <w:t>Mail the appeals information to:</w:t>
      </w:r>
    </w:p>
    <w:p w:rsidR="002D0E81" w:rsidRPr="001F4BFF" w:rsidRDefault="002D0E81" w:rsidP="002D0E81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2D0E81" w:rsidRPr="001F4BFF" w:rsidRDefault="002D0E81" w:rsidP="002D0E81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  <w:r w:rsidRPr="001F4BFF">
        <w:rPr>
          <w:rFonts w:asciiTheme="minorHAnsi" w:hAnsiTheme="minorHAnsi" w:cs="Arial"/>
          <w:sz w:val="22"/>
          <w:szCs w:val="22"/>
        </w:rPr>
        <w:tab/>
      </w:r>
      <w:r w:rsidRPr="001F4BFF">
        <w:rPr>
          <w:rFonts w:asciiTheme="minorHAnsi" w:hAnsiTheme="minorHAnsi" w:cs="Arial"/>
          <w:sz w:val="22"/>
          <w:szCs w:val="22"/>
        </w:rPr>
        <w:tab/>
      </w:r>
      <w:r w:rsidRPr="001F4BFF">
        <w:rPr>
          <w:rFonts w:asciiTheme="minorHAnsi" w:hAnsiTheme="minorHAnsi" w:cs="Arial"/>
          <w:sz w:val="22"/>
          <w:szCs w:val="22"/>
        </w:rPr>
        <w:tab/>
        <w:t>Box Elder County</w:t>
      </w:r>
    </w:p>
    <w:p w:rsidR="002D0E81" w:rsidRPr="001F4BFF" w:rsidRDefault="002D0E81" w:rsidP="002D0E81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  <w:r w:rsidRPr="001F4BFF">
        <w:rPr>
          <w:rFonts w:asciiTheme="minorHAnsi" w:hAnsiTheme="minorHAnsi" w:cs="Arial"/>
          <w:sz w:val="22"/>
          <w:szCs w:val="22"/>
        </w:rPr>
        <w:tab/>
      </w:r>
      <w:r w:rsidRPr="001F4BFF">
        <w:rPr>
          <w:rFonts w:asciiTheme="minorHAnsi" w:hAnsiTheme="minorHAnsi" w:cs="Arial"/>
          <w:sz w:val="22"/>
          <w:szCs w:val="22"/>
        </w:rPr>
        <w:tab/>
      </w:r>
      <w:r w:rsidRPr="001F4BFF">
        <w:rPr>
          <w:rFonts w:asciiTheme="minorHAnsi" w:hAnsiTheme="minorHAnsi" w:cs="Arial"/>
          <w:sz w:val="22"/>
          <w:szCs w:val="22"/>
        </w:rPr>
        <w:tab/>
        <w:t>Auditor’s Office</w:t>
      </w:r>
    </w:p>
    <w:p w:rsidR="002D0E81" w:rsidRPr="001F4BFF" w:rsidRDefault="002D0E81" w:rsidP="002D0E81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  <w:r w:rsidRPr="001F4BFF">
        <w:rPr>
          <w:rFonts w:asciiTheme="minorHAnsi" w:hAnsiTheme="minorHAnsi" w:cs="Arial"/>
          <w:sz w:val="22"/>
          <w:szCs w:val="22"/>
        </w:rPr>
        <w:tab/>
      </w:r>
      <w:r w:rsidRPr="001F4BFF">
        <w:rPr>
          <w:rFonts w:asciiTheme="minorHAnsi" w:hAnsiTheme="minorHAnsi" w:cs="Arial"/>
          <w:sz w:val="22"/>
          <w:szCs w:val="22"/>
        </w:rPr>
        <w:tab/>
      </w:r>
      <w:r w:rsidRPr="001F4BFF">
        <w:rPr>
          <w:rFonts w:asciiTheme="minorHAnsi" w:hAnsiTheme="minorHAnsi" w:cs="Arial"/>
          <w:sz w:val="22"/>
          <w:szCs w:val="22"/>
        </w:rPr>
        <w:tab/>
        <w:t>01 South Main</w:t>
      </w:r>
    </w:p>
    <w:p w:rsidR="002D0E81" w:rsidRPr="001F4BFF" w:rsidRDefault="002D0E81" w:rsidP="002D0E81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  <w:r w:rsidRPr="001F4BFF">
        <w:rPr>
          <w:rFonts w:asciiTheme="minorHAnsi" w:hAnsiTheme="minorHAnsi" w:cs="Arial"/>
          <w:sz w:val="22"/>
          <w:szCs w:val="22"/>
        </w:rPr>
        <w:tab/>
      </w:r>
      <w:r w:rsidRPr="001F4BFF">
        <w:rPr>
          <w:rFonts w:asciiTheme="minorHAnsi" w:hAnsiTheme="minorHAnsi" w:cs="Arial"/>
          <w:sz w:val="22"/>
          <w:szCs w:val="22"/>
        </w:rPr>
        <w:tab/>
      </w:r>
      <w:r w:rsidRPr="001F4BFF">
        <w:rPr>
          <w:rFonts w:asciiTheme="minorHAnsi" w:hAnsiTheme="minorHAnsi" w:cs="Arial"/>
          <w:sz w:val="22"/>
          <w:szCs w:val="22"/>
        </w:rPr>
        <w:tab/>
        <w:t>Brigham City, UT  84302</w:t>
      </w:r>
    </w:p>
    <w:p w:rsidR="002D0E81" w:rsidRPr="001F4BFF" w:rsidRDefault="002D0E81" w:rsidP="002D0E81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2D0E81" w:rsidRPr="001F4BFF" w:rsidRDefault="002D0E81" w:rsidP="002D0E81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  <w:r w:rsidRPr="001F4BFF">
        <w:rPr>
          <w:rFonts w:asciiTheme="minorHAnsi" w:hAnsiTheme="minorHAnsi" w:cs="Arial"/>
          <w:sz w:val="22"/>
          <w:szCs w:val="22"/>
        </w:rPr>
        <w:tab/>
      </w:r>
      <w:r w:rsidRPr="001F4BFF">
        <w:rPr>
          <w:rFonts w:asciiTheme="minorHAnsi" w:hAnsiTheme="minorHAnsi" w:cs="Arial"/>
          <w:sz w:val="22"/>
          <w:szCs w:val="22"/>
        </w:rPr>
        <w:tab/>
      </w:r>
      <w:r w:rsidRPr="001F4BFF">
        <w:rPr>
          <w:rFonts w:asciiTheme="minorHAnsi" w:hAnsiTheme="minorHAnsi" w:cs="Arial"/>
          <w:sz w:val="22"/>
          <w:szCs w:val="22"/>
        </w:rPr>
        <w:tab/>
        <w:t xml:space="preserve">Or </w:t>
      </w:r>
      <w:r w:rsidR="001F4BFF">
        <w:rPr>
          <w:rFonts w:asciiTheme="minorHAnsi" w:hAnsiTheme="minorHAnsi" w:cs="Arial"/>
          <w:sz w:val="22"/>
          <w:szCs w:val="22"/>
        </w:rPr>
        <w:t>FAX</w:t>
      </w:r>
      <w:r w:rsidRPr="001F4BFF">
        <w:rPr>
          <w:rFonts w:asciiTheme="minorHAnsi" w:hAnsiTheme="minorHAnsi" w:cs="Arial"/>
          <w:sz w:val="22"/>
          <w:szCs w:val="22"/>
        </w:rPr>
        <w:t xml:space="preserve"> to:</w:t>
      </w:r>
      <w:r w:rsidR="001F4BFF">
        <w:rPr>
          <w:rFonts w:asciiTheme="minorHAnsi" w:hAnsiTheme="minorHAnsi" w:cs="Arial"/>
          <w:sz w:val="22"/>
          <w:szCs w:val="22"/>
        </w:rPr>
        <w:t xml:space="preserve">  </w:t>
      </w:r>
      <w:r w:rsidRPr="001F4BFF">
        <w:rPr>
          <w:rFonts w:asciiTheme="minorHAnsi" w:hAnsiTheme="minorHAnsi" w:cs="Arial"/>
          <w:sz w:val="22"/>
          <w:szCs w:val="22"/>
        </w:rPr>
        <w:t>435-734-3361</w:t>
      </w:r>
    </w:p>
    <w:p w:rsidR="002D0E81" w:rsidRPr="001F4BFF" w:rsidRDefault="002D0E81" w:rsidP="002D0E81">
      <w:pPr>
        <w:pStyle w:val="ListParagraph"/>
        <w:ind w:left="1080"/>
        <w:rPr>
          <w:rFonts w:asciiTheme="minorHAnsi" w:hAnsiTheme="minorHAnsi" w:cs="Arial"/>
          <w:sz w:val="22"/>
          <w:szCs w:val="22"/>
        </w:rPr>
      </w:pPr>
    </w:p>
    <w:p w:rsidR="002D0E81" w:rsidRPr="00251419" w:rsidRDefault="002D0E81" w:rsidP="002D0E81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F4BFF">
        <w:rPr>
          <w:rFonts w:asciiTheme="minorHAnsi" w:hAnsiTheme="minorHAnsi" w:cs="Arial"/>
          <w:sz w:val="22"/>
          <w:szCs w:val="22"/>
        </w:rPr>
        <w:t xml:space="preserve">The appeals information will be reviewed and processed in the </w:t>
      </w:r>
      <w:r w:rsidRPr="001F4BFF">
        <w:rPr>
          <w:rFonts w:asciiTheme="minorHAnsi" w:hAnsiTheme="minorHAnsi" w:cs="Arial"/>
          <w:i/>
          <w:sz w:val="22"/>
          <w:szCs w:val="22"/>
        </w:rPr>
        <w:t>order they are received.</w:t>
      </w:r>
      <w:r w:rsidRPr="001F4BFF">
        <w:rPr>
          <w:rFonts w:asciiTheme="minorHAnsi" w:hAnsiTheme="minorHAnsi" w:cs="Arial"/>
          <w:sz w:val="22"/>
          <w:szCs w:val="22"/>
        </w:rPr>
        <w:t xml:space="preserve">  Upon receipt and review of your appeal information, an appraiser from the Assessor’s Office </w:t>
      </w:r>
      <w:r w:rsidR="00251419">
        <w:rPr>
          <w:rFonts w:asciiTheme="minorHAnsi" w:hAnsiTheme="minorHAnsi" w:cs="Arial"/>
          <w:sz w:val="22"/>
          <w:szCs w:val="22"/>
        </w:rPr>
        <w:t xml:space="preserve">may </w:t>
      </w:r>
      <w:r w:rsidRPr="001F4BFF">
        <w:rPr>
          <w:rFonts w:asciiTheme="minorHAnsi" w:hAnsiTheme="minorHAnsi" w:cs="Arial"/>
          <w:sz w:val="22"/>
          <w:szCs w:val="22"/>
        </w:rPr>
        <w:t>contact you for further clarification, stipulations, and if necessary, to make an appointment</w:t>
      </w:r>
      <w:r w:rsidR="00251419">
        <w:rPr>
          <w:rFonts w:asciiTheme="minorHAnsi" w:hAnsiTheme="minorHAnsi" w:cs="Arial"/>
          <w:sz w:val="22"/>
          <w:szCs w:val="22"/>
        </w:rPr>
        <w:t>.</w:t>
      </w:r>
    </w:p>
    <w:p w:rsidR="00251419" w:rsidRPr="002D0E81" w:rsidRDefault="00251419" w:rsidP="0025141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A927AD" w:rsidRPr="002D0E81" w:rsidRDefault="00A927AD" w:rsidP="00313B61">
      <w:pPr>
        <w:rPr>
          <w:rFonts w:ascii="Arial" w:hAnsi="Arial" w:cs="Arial"/>
          <w:sz w:val="22"/>
          <w:szCs w:val="22"/>
        </w:rPr>
      </w:pPr>
    </w:p>
    <w:p w:rsidR="00A927AD" w:rsidRPr="002D0E81" w:rsidRDefault="002D0E81" w:rsidP="00313B61">
      <w:pPr>
        <w:rPr>
          <w:rFonts w:ascii="Arial" w:eastAsia="GungsuhChe" w:hAnsi="Arial" w:cs="Arial"/>
          <w:b/>
          <w:i/>
          <w:sz w:val="22"/>
          <w:szCs w:val="22"/>
        </w:rPr>
      </w:pPr>
      <w:r w:rsidRPr="002D0E81">
        <w:rPr>
          <w:rFonts w:ascii="Arial" w:eastAsia="GungsuhChe" w:hAnsi="Arial" w:cs="Arial"/>
          <w:b/>
          <w:i/>
          <w:sz w:val="22"/>
          <w:szCs w:val="22"/>
        </w:rPr>
        <w:t>Thank you for your time and consideration on this appeal matter.  This process will expedite the appeals review of your property.  For questions please call: 435-734-33</w:t>
      </w:r>
      <w:r w:rsidR="001F4BFF">
        <w:rPr>
          <w:rFonts w:ascii="Arial" w:eastAsia="GungsuhChe" w:hAnsi="Arial" w:cs="Arial"/>
          <w:b/>
          <w:i/>
          <w:sz w:val="22"/>
          <w:szCs w:val="22"/>
        </w:rPr>
        <w:t>88.</w:t>
      </w:r>
    </w:p>
    <w:sectPr w:rsidR="00A927AD" w:rsidRPr="002D0E81" w:rsidSect="00BA792C">
      <w:footerReference w:type="default" r:id="rId8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A38" w:rsidRDefault="00CA7A38" w:rsidP="00BA792C">
      <w:r>
        <w:separator/>
      </w:r>
    </w:p>
  </w:endnote>
  <w:endnote w:type="continuationSeparator" w:id="0">
    <w:p w:rsidR="00CA7A38" w:rsidRDefault="00CA7A38" w:rsidP="00BA7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2C" w:rsidRDefault="00BA792C" w:rsidP="00BA792C">
    <w:pPr>
      <w:pStyle w:val="Footer"/>
      <w:jc w:val="center"/>
    </w:pPr>
    <w:r>
      <w:rPr>
        <w:noProof/>
      </w:rPr>
      <w:drawing>
        <wp:inline distT="0" distB="0" distL="0" distR="0">
          <wp:extent cx="771525" cy="681593"/>
          <wp:effectExtent l="19050" t="0" r="9525" b="0"/>
          <wp:docPr id="1" name="Picture 0" descr="BE Coun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 County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681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A38" w:rsidRDefault="00CA7A38" w:rsidP="00BA792C">
      <w:r>
        <w:separator/>
      </w:r>
    </w:p>
  </w:footnote>
  <w:footnote w:type="continuationSeparator" w:id="0">
    <w:p w:rsidR="00CA7A38" w:rsidRDefault="00CA7A38" w:rsidP="00BA7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3C90"/>
    <w:multiLevelType w:val="hybridMultilevel"/>
    <w:tmpl w:val="D954E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0DA7D59"/>
    <w:multiLevelType w:val="multilevel"/>
    <w:tmpl w:val="359A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A245A"/>
    <w:multiLevelType w:val="multilevel"/>
    <w:tmpl w:val="A8E6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F6DF6"/>
    <w:multiLevelType w:val="multilevel"/>
    <w:tmpl w:val="9366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60323"/>
    <w:multiLevelType w:val="multilevel"/>
    <w:tmpl w:val="1E18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50515"/>
    <w:multiLevelType w:val="hybridMultilevel"/>
    <w:tmpl w:val="32B80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F6B6F"/>
    <w:multiLevelType w:val="hybridMultilevel"/>
    <w:tmpl w:val="AB28C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A2C17"/>
    <w:multiLevelType w:val="hybridMultilevel"/>
    <w:tmpl w:val="85B4CFFA"/>
    <w:lvl w:ilvl="0" w:tplc="156AE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D0126C"/>
    <w:multiLevelType w:val="hybridMultilevel"/>
    <w:tmpl w:val="E31684E4"/>
    <w:lvl w:ilvl="0" w:tplc="F30E23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987507"/>
    <w:rsid w:val="0004676C"/>
    <w:rsid w:val="00047F4B"/>
    <w:rsid w:val="000739DF"/>
    <w:rsid w:val="000A573D"/>
    <w:rsid w:val="000D291E"/>
    <w:rsid w:val="00171A0D"/>
    <w:rsid w:val="001B4725"/>
    <w:rsid w:val="001C01A8"/>
    <w:rsid w:val="001E1827"/>
    <w:rsid w:val="001E2686"/>
    <w:rsid w:val="001F4BFF"/>
    <w:rsid w:val="001F5DB4"/>
    <w:rsid w:val="002434BD"/>
    <w:rsid w:val="00251419"/>
    <w:rsid w:val="00283873"/>
    <w:rsid w:val="002B175B"/>
    <w:rsid w:val="002D0E81"/>
    <w:rsid w:val="002F3318"/>
    <w:rsid w:val="00313B61"/>
    <w:rsid w:val="0034258C"/>
    <w:rsid w:val="00373C24"/>
    <w:rsid w:val="003B0F83"/>
    <w:rsid w:val="003D78AB"/>
    <w:rsid w:val="004174C0"/>
    <w:rsid w:val="00424314"/>
    <w:rsid w:val="004B5187"/>
    <w:rsid w:val="004D5DA6"/>
    <w:rsid w:val="005058E4"/>
    <w:rsid w:val="00563781"/>
    <w:rsid w:val="005B3173"/>
    <w:rsid w:val="00632D93"/>
    <w:rsid w:val="006578D1"/>
    <w:rsid w:val="00704E88"/>
    <w:rsid w:val="00767378"/>
    <w:rsid w:val="00781B73"/>
    <w:rsid w:val="007C6D81"/>
    <w:rsid w:val="007D66D8"/>
    <w:rsid w:val="0085546F"/>
    <w:rsid w:val="0086537A"/>
    <w:rsid w:val="008A611E"/>
    <w:rsid w:val="008B08BB"/>
    <w:rsid w:val="008B250D"/>
    <w:rsid w:val="008E5201"/>
    <w:rsid w:val="00920BB2"/>
    <w:rsid w:val="00921474"/>
    <w:rsid w:val="00945885"/>
    <w:rsid w:val="00987507"/>
    <w:rsid w:val="009E1085"/>
    <w:rsid w:val="00A24B28"/>
    <w:rsid w:val="00A3527E"/>
    <w:rsid w:val="00A54AE1"/>
    <w:rsid w:val="00A927AD"/>
    <w:rsid w:val="00AC0C4E"/>
    <w:rsid w:val="00AF0E77"/>
    <w:rsid w:val="00B217DD"/>
    <w:rsid w:val="00B3000C"/>
    <w:rsid w:val="00B31C2F"/>
    <w:rsid w:val="00B4250C"/>
    <w:rsid w:val="00B617B6"/>
    <w:rsid w:val="00B8596E"/>
    <w:rsid w:val="00B92580"/>
    <w:rsid w:val="00BA792C"/>
    <w:rsid w:val="00BC492F"/>
    <w:rsid w:val="00BD3C88"/>
    <w:rsid w:val="00BF557C"/>
    <w:rsid w:val="00C077B4"/>
    <w:rsid w:val="00C2006E"/>
    <w:rsid w:val="00C61304"/>
    <w:rsid w:val="00C72018"/>
    <w:rsid w:val="00C86E3A"/>
    <w:rsid w:val="00C878F4"/>
    <w:rsid w:val="00C90444"/>
    <w:rsid w:val="00CA7A38"/>
    <w:rsid w:val="00CC6B53"/>
    <w:rsid w:val="00CD1E4E"/>
    <w:rsid w:val="00CE1322"/>
    <w:rsid w:val="00D11370"/>
    <w:rsid w:val="00D21F0C"/>
    <w:rsid w:val="00D4045E"/>
    <w:rsid w:val="00D70577"/>
    <w:rsid w:val="00D739A9"/>
    <w:rsid w:val="00D75BB7"/>
    <w:rsid w:val="00D84816"/>
    <w:rsid w:val="00D86EE8"/>
    <w:rsid w:val="00DA7D78"/>
    <w:rsid w:val="00DC2925"/>
    <w:rsid w:val="00DC4C54"/>
    <w:rsid w:val="00E26568"/>
    <w:rsid w:val="00E5436D"/>
    <w:rsid w:val="00E56022"/>
    <w:rsid w:val="00E95C3C"/>
    <w:rsid w:val="00ED53E9"/>
    <w:rsid w:val="00EF5493"/>
    <w:rsid w:val="00F11355"/>
    <w:rsid w:val="00F468F0"/>
    <w:rsid w:val="00F60574"/>
    <w:rsid w:val="00F6279A"/>
    <w:rsid w:val="00F723F5"/>
    <w:rsid w:val="00FA017B"/>
    <w:rsid w:val="00FA46D0"/>
    <w:rsid w:val="00FC199F"/>
    <w:rsid w:val="00FD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08B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08B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08B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8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B08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B08B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B08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08BB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BB"/>
    <w:rPr>
      <w:rFonts w:ascii="Tahoma" w:hAnsi="Tahoma" w:cs="Tahoma"/>
      <w:sz w:val="16"/>
      <w:szCs w:val="16"/>
    </w:rPr>
  </w:style>
  <w:style w:type="character" w:customStyle="1" w:styleId="uistorymessage">
    <w:name w:val="uistory_message"/>
    <w:basedOn w:val="DefaultParagraphFont"/>
    <w:rsid w:val="001B4725"/>
  </w:style>
  <w:style w:type="character" w:customStyle="1" w:styleId="textexposedhide2">
    <w:name w:val="text_exposed_hide2"/>
    <w:basedOn w:val="DefaultParagraphFont"/>
    <w:rsid w:val="001B4725"/>
  </w:style>
  <w:style w:type="character" w:customStyle="1" w:styleId="textexposedshow2">
    <w:name w:val="text_exposed_show2"/>
    <w:basedOn w:val="DefaultParagraphFont"/>
    <w:rsid w:val="001B4725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1E2686"/>
    <w:pPr>
      <w:ind w:left="720"/>
      <w:contextualSpacing/>
    </w:pPr>
  </w:style>
  <w:style w:type="character" w:customStyle="1" w:styleId="yshortcuts">
    <w:name w:val="yshortcuts"/>
    <w:basedOn w:val="DefaultParagraphFont"/>
    <w:rsid w:val="00C72018"/>
  </w:style>
  <w:style w:type="paragraph" w:styleId="Header">
    <w:name w:val="header"/>
    <w:basedOn w:val="Normal"/>
    <w:link w:val="HeaderChar"/>
    <w:uiPriority w:val="99"/>
    <w:semiHidden/>
    <w:unhideWhenUsed/>
    <w:rsid w:val="00BA7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92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A7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9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427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6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3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76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74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48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8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80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80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33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18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4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8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9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27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255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1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3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1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9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C152-0E08-46D7-87C6-4D33CFD4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tkotter</cp:lastModifiedBy>
  <cp:revision>2</cp:revision>
  <cp:lastPrinted>2011-07-29T20:47:00Z</cp:lastPrinted>
  <dcterms:created xsi:type="dcterms:W3CDTF">2012-07-17T20:36:00Z</dcterms:created>
  <dcterms:modified xsi:type="dcterms:W3CDTF">2012-07-17T20:36:00Z</dcterms:modified>
</cp:coreProperties>
</file>