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2" w:rsidRPr="00F62F9F" w:rsidRDefault="00F62F9F" w:rsidP="00F62F9F">
      <w:pPr>
        <w:spacing w:after="0"/>
        <w:rPr>
          <w:sz w:val="36"/>
          <w:szCs w:val="36"/>
        </w:rPr>
      </w:pPr>
      <w:r w:rsidRPr="00F62F9F">
        <w:rPr>
          <w:sz w:val="36"/>
          <w:szCs w:val="36"/>
        </w:rPr>
        <w:t>LOCAL EMERGENCY PLANNING COMMITTEE</w:t>
      </w:r>
    </w:p>
    <w:p w:rsidR="00477CF4" w:rsidRDefault="00477CF4" w:rsidP="00F62F9F">
      <w:pPr>
        <w:spacing w:after="0"/>
        <w:rPr>
          <w:sz w:val="28"/>
          <w:szCs w:val="28"/>
        </w:rPr>
      </w:pPr>
    </w:p>
    <w:p w:rsidR="00F62F9F" w:rsidRDefault="00F62F9F" w:rsidP="00F62F9F">
      <w:pPr>
        <w:spacing w:after="0"/>
        <w:rPr>
          <w:sz w:val="28"/>
          <w:szCs w:val="28"/>
        </w:rPr>
      </w:pPr>
      <w:r w:rsidRPr="00F62F9F">
        <w:rPr>
          <w:sz w:val="28"/>
          <w:szCs w:val="28"/>
        </w:rPr>
        <w:t xml:space="preserve">Minutes </w:t>
      </w:r>
      <w:r w:rsidR="00411E07">
        <w:rPr>
          <w:sz w:val="28"/>
          <w:szCs w:val="28"/>
        </w:rPr>
        <w:t xml:space="preserve">for Meeting of </w:t>
      </w:r>
      <w:r w:rsidR="002B171F">
        <w:rPr>
          <w:sz w:val="28"/>
          <w:szCs w:val="28"/>
        </w:rPr>
        <w:t>November 9</w:t>
      </w:r>
      <w:r w:rsidR="00A774FD">
        <w:rPr>
          <w:sz w:val="28"/>
          <w:szCs w:val="28"/>
        </w:rPr>
        <w:t>, 2011</w:t>
      </w:r>
    </w:p>
    <w:p w:rsidR="00F62F9F" w:rsidRDefault="00F62F9F" w:rsidP="00F62F9F">
      <w:pPr>
        <w:spacing w:after="0"/>
      </w:pPr>
    </w:p>
    <w:p w:rsidR="00F62F9F" w:rsidRPr="00685536" w:rsidRDefault="00F62F9F" w:rsidP="00F62F9F">
      <w:pPr>
        <w:spacing w:after="0"/>
        <w:rPr>
          <w:b/>
          <w:sz w:val="24"/>
          <w:szCs w:val="24"/>
        </w:rPr>
      </w:pPr>
      <w:r w:rsidRPr="00685536">
        <w:rPr>
          <w:b/>
          <w:sz w:val="24"/>
          <w:szCs w:val="24"/>
        </w:rPr>
        <w:t>Present:</w:t>
      </w:r>
    </w:p>
    <w:p w:rsidR="00F5588D" w:rsidRDefault="00F5588D" w:rsidP="00F62F9F">
      <w:pPr>
        <w:spacing w:after="0"/>
        <w:rPr>
          <w:b/>
          <w:sz w:val="24"/>
          <w:szCs w:val="24"/>
        </w:rPr>
      </w:pPr>
    </w:p>
    <w:p w:rsidR="00A774FD" w:rsidRDefault="00A774FD" w:rsidP="00F62F9F">
      <w:pPr>
        <w:spacing w:after="0"/>
        <w:rPr>
          <w:sz w:val="24"/>
          <w:szCs w:val="24"/>
        </w:rPr>
      </w:pPr>
      <w:r w:rsidRPr="00A774FD">
        <w:rPr>
          <w:sz w:val="24"/>
          <w:szCs w:val="24"/>
        </w:rPr>
        <w:t>Mike Nelsen, Kevin Potter, Kevin Christensen,</w:t>
      </w:r>
      <w:r>
        <w:rPr>
          <w:sz w:val="24"/>
          <w:szCs w:val="24"/>
        </w:rPr>
        <w:t xml:space="preserve"> Dee Isaacson, Dorene Schulze,  Janet Bass, Jay Munns,  Josh Greer,  Linda Bourne, Peggy </w:t>
      </w:r>
      <w:proofErr w:type="spellStart"/>
      <w:r>
        <w:rPr>
          <w:sz w:val="24"/>
          <w:szCs w:val="24"/>
        </w:rPr>
        <w:t>Mecham</w:t>
      </w:r>
      <w:proofErr w:type="spellEnd"/>
      <w:r>
        <w:rPr>
          <w:sz w:val="24"/>
          <w:szCs w:val="24"/>
        </w:rPr>
        <w:t xml:space="preserve">, Ray Strong,  Sandy </w:t>
      </w:r>
      <w:proofErr w:type="spellStart"/>
      <w:r>
        <w:rPr>
          <w:sz w:val="24"/>
          <w:szCs w:val="24"/>
        </w:rPr>
        <w:t>Huthman</w:t>
      </w:r>
      <w:proofErr w:type="spellEnd"/>
      <w:r w:rsidR="00FC0D37">
        <w:rPr>
          <w:sz w:val="24"/>
          <w:szCs w:val="24"/>
        </w:rPr>
        <w:t xml:space="preserve">, </w:t>
      </w:r>
      <w:r w:rsidR="002B171F">
        <w:rPr>
          <w:sz w:val="24"/>
          <w:szCs w:val="24"/>
        </w:rPr>
        <w:t xml:space="preserve">Dave </w:t>
      </w:r>
      <w:proofErr w:type="spellStart"/>
      <w:r w:rsidR="002B171F">
        <w:rPr>
          <w:sz w:val="24"/>
          <w:szCs w:val="24"/>
        </w:rPr>
        <w:t>Oakden</w:t>
      </w:r>
      <w:proofErr w:type="spellEnd"/>
      <w:r w:rsidR="002B171F">
        <w:rPr>
          <w:sz w:val="24"/>
          <w:szCs w:val="24"/>
        </w:rPr>
        <w:t xml:space="preserve">, Karen Barnes,  Kenneth Swallow, Steven Keene, Susan Thompson, Tory </w:t>
      </w:r>
      <w:proofErr w:type="spellStart"/>
      <w:r w:rsidR="002B171F">
        <w:rPr>
          <w:sz w:val="24"/>
          <w:szCs w:val="24"/>
        </w:rPr>
        <w:t>Jackman</w:t>
      </w:r>
      <w:proofErr w:type="spellEnd"/>
      <w:r w:rsidR="002B171F">
        <w:rPr>
          <w:sz w:val="24"/>
          <w:szCs w:val="24"/>
        </w:rPr>
        <w:t xml:space="preserve">, Terry Grover </w:t>
      </w:r>
      <w:r>
        <w:rPr>
          <w:sz w:val="24"/>
          <w:szCs w:val="24"/>
        </w:rPr>
        <w:t>and Marsha Andersen</w:t>
      </w:r>
    </w:p>
    <w:p w:rsidR="004107B5" w:rsidRDefault="004107B5" w:rsidP="00F62F9F">
      <w:pPr>
        <w:spacing w:after="0"/>
        <w:rPr>
          <w:sz w:val="24"/>
          <w:szCs w:val="24"/>
        </w:rPr>
      </w:pPr>
    </w:p>
    <w:p w:rsidR="004107B5" w:rsidRDefault="004107B5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opened at 9:0</w:t>
      </w:r>
      <w:r w:rsidR="002B171F">
        <w:rPr>
          <w:sz w:val="24"/>
          <w:szCs w:val="24"/>
        </w:rPr>
        <w:t>3</w:t>
      </w:r>
      <w:r>
        <w:rPr>
          <w:sz w:val="24"/>
          <w:szCs w:val="24"/>
        </w:rPr>
        <w:t xml:space="preserve"> am by </w:t>
      </w:r>
      <w:r w:rsidR="002B171F">
        <w:rPr>
          <w:sz w:val="24"/>
          <w:szCs w:val="24"/>
        </w:rPr>
        <w:t>Dorene Schulze</w:t>
      </w:r>
      <w:r>
        <w:rPr>
          <w:sz w:val="24"/>
          <w:szCs w:val="24"/>
        </w:rPr>
        <w:t>.</w:t>
      </w:r>
    </w:p>
    <w:p w:rsidR="002B171F" w:rsidRDefault="002B171F" w:rsidP="00F62F9F">
      <w:pPr>
        <w:spacing w:after="0"/>
        <w:rPr>
          <w:sz w:val="24"/>
          <w:szCs w:val="24"/>
        </w:rPr>
      </w:pPr>
    </w:p>
    <w:p w:rsidR="002B171F" w:rsidRDefault="002B171F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Jerry Peterson, Sara Sinclair, Lee Perry</w:t>
      </w:r>
      <w:r w:rsidR="007A26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263F">
        <w:rPr>
          <w:sz w:val="24"/>
          <w:szCs w:val="24"/>
        </w:rPr>
        <w:t>Kimberl</w:t>
      </w:r>
      <w:r w:rsidR="00FD2948">
        <w:rPr>
          <w:sz w:val="24"/>
          <w:szCs w:val="24"/>
        </w:rPr>
        <w:t xml:space="preserve">y Giles </w:t>
      </w:r>
      <w:r>
        <w:rPr>
          <w:sz w:val="24"/>
          <w:szCs w:val="24"/>
        </w:rPr>
        <w:t xml:space="preserve">and </w:t>
      </w:r>
      <w:r w:rsidR="00F5514E">
        <w:rPr>
          <w:sz w:val="24"/>
          <w:szCs w:val="24"/>
        </w:rPr>
        <w:t>B</w:t>
      </w:r>
      <w:r>
        <w:rPr>
          <w:sz w:val="24"/>
          <w:szCs w:val="24"/>
        </w:rPr>
        <w:t>urke Nelson were excused from the meeting.</w:t>
      </w:r>
    </w:p>
    <w:p w:rsidR="002B171F" w:rsidRDefault="002B171F" w:rsidP="00F62F9F">
      <w:pPr>
        <w:spacing w:after="0"/>
        <w:rPr>
          <w:sz w:val="24"/>
          <w:szCs w:val="24"/>
        </w:rPr>
      </w:pPr>
    </w:p>
    <w:p w:rsidR="002B171F" w:rsidRDefault="002B171F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to approve the Minutes by Jay Munns and seconded by Ray Strong.  Motion carried.  </w:t>
      </w:r>
    </w:p>
    <w:p w:rsidR="00F5514E" w:rsidRDefault="00F5514E" w:rsidP="00F62F9F">
      <w:pPr>
        <w:spacing w:after="0"/>
        <w:rPr>
          <w:sz w:val="24"/>
          <w:szCs w:val="24"/>
        </w:rPr>
      </w:pPr>
    </w:p>
    <w:p w:rsidR="00F5514E" w:rsidRDefault="00F5514E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A copy of the Northern Utah Healthcare Coalition Communicator was handed out to everyone.</w:t>
      </w:r>
    </w:p>
    <w:p w:rsidR="00C54DA5" w:rsidRDefault="00C54DA5" w:rsidP="00F62F9F">
      <w:pPr>
        <w:spacing w:after="0"/>
        <w:rPr>
          <w:sz w:val="24"/>
          <w:szCs w:val="24"/>
        </w:rPr>
      </w:pPr>
    </w:p>
    <w:p w:rsidR="00C54DA5" w:rsidRDefault="00C54DA5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approval on the members of the Executive Committee, which consists of Chairperson Dorene Schulze, Vice Chairperson Kevin Christensen, Mike Nelsen, Dee Isaacson</w:t>
      </w:r>
      <w:r w:rsidR="007A0DB0">
        <w:rPr>
          <w:sz w:val="24"/>
          <w:szCs w:val="24"/>
        </w:rPr>
        <w:t>, Janet Bass, Kevin Potter and Marsha Andersen</w:t>
      </w:r>
      <w:r w:rsidR="000665DC">
        <w:rPr>
          <w:sz w:val="24"/>
          <w:szCs w:val="24"/>
        </w:rPr>
        <w:t>.</w:t>
      </w:r>
    </w:p>
    <w:p w:rsidR="000665DC" w:rsidRDefault="000665DC" w:rsidP="00F62F9F">
      <w:pPr>
        <w:spacing w:after="0"/>
        <w:rPr>
          <w:sz w:val="24"/>
          <w:szCs w:val="24"/>
        </w:rPr>
      </w:pPr>
    </w:p>
    <w:p w:rsidR="000665DC" w:rsidRDefault="00FD2948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Hess from </w:t>
      </w:r>
      <w:r w:rsidR="000665DC">
        <w:rPr>
          <w:sz w:val="24"/>
          <w:szCs w:val="24"/>
        </w:rPr>
        <w:t>Hill Air Force Base</w:t>
      </w:r>
      <w:r>
        <w:rPr>
          <w:sz w:val="24"/>
          <w:szCs w:val="24"/>
        </w:rPr>
        <w:t xml:space="preserve"> has offered training on emergency/hazards training around the F-16 to be held at the base in February or March.  Right now all they need is a head count, but will later need more information on those attending for a background check.  An email has been sent to the fire departments inviting them if they are interested.</w:t>
      </w:r>
    </w:p>
    <w:p w:rsidR="000665DC" w:rsidRDefault="000665DC" w:rsidP="00F62F9F">
      <w:pPr>
        <w:spacing w:after="0"/>
        <w:rPr>
          <w:sz w:val="24"/>
          <w:szCs w:val="24"/>
        </w:rPr>
      </w:pPr>
    </w:p>
    <w:p w:rsidR="000665DC" w:rsidRDefault="000665DC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Christensen stated that the GIS mapping is going well.  Half of the Tier II reports are entered and they should be completed before </w:t>
      </w:r>
      <w:r w:rsidR="00F5514E">
        <w:rPr>
          <w:sz w:val="24"/>
          <w:szCs w:val="24"/>
        </w:rPr>
        <w:t>T</w:t>
      </w:r>
      <w:r>
        <w:rPr>
          <w:sz w:val="24"/>
          <w:szCs w:val="24"/>
        </w:rPr>
        <w:t>hanksgiving.  Letter to be prepared thanking Cassie.</w:t>
      </w:r>
    </w:p>
    <w:p w:rsidR="000665DC" w:rsidRDefault="000665DC" w:rsidP="00F62F9F">
      <w:pPr>
        <w:spacing w:after="0"/>
        <w:rPr>
          <w:sz w:val="24"/>
          <w:szCs w:val="24"/>
        </w:rPr>
      </w:pPr>
    </w:p>
    <w:p w:rsidR="000665DC" w:rsidRDefault="000665DC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Dorene Schulze inquired about the hazmat plan and if it needs to be updated.  Copy of present plan to be emailed to everyone.</w:t>
      </w:r>
    </w:p>
    <w:p w:rsidR="000665DC" w:rsidRDefault="000665DC" w:rsidP="00F62F9F">
      <w:pPr>
        <w:spacing w:after="0"/>
        <w:rPr>
          <w:sz w:val="24"/>
          <w:szCs w:val="24"/>
        </w:rPr>
      </w:pPr>
    </w:p>
    <w:p w:rsidR="000665DC" w:rsidRDefault="00F04B8F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Kevin Christensen stated that there are not a lot of flu cases so far, and there was also discussion on the chicken pox lollipops.  He also stated that Weber County has an increase in </w:t>
      </w:r>
      <w:proofErr w:type="spellStart"/>
      <w:r>
        <w:rPr>
          <w:sz w:val="24"/>
          <w:szCs w:val="24"/>
        </w:rPr>
        <w:t>p</w:t>
      </w:r>
      <w:r w:rsidR="00FD2948">
        <w:rPr>
          <w:sz w:val="24"/>
          <w:szCs w:val="24"/>
        </w:rPr>
        <w:t>ertussis</w:t>
      </w:r>
      <w:proofErr w:type="spellEnd"/>
      <w:r w:rsidR="00FD2948">
        <w:rPr>
          <w:sz w:val="24"/>
          <w:szCs w:val="24"/>
        </w:rPr>
        <w:t xml:space="preserve"> </w:t>
      </w:r>
      <w:r>
        <w:rPr>
          <w:sz w:val="24"/>
          <w:szCs w:val="24"/>
        </w:rPr>
        <w:t>cases.</w:t>
      </w:r>
    </w:p>
    <w:p w:rsidR="00F04B8F" w:rsidRDefault="00F04B8F" w:rsidP="00F62F9F">
      <w:pPr>
        <w:spacing w:after="0"/>
        <w:rPr>
          <w:sz w:val="24"/>
          <w:szCs w:val="24"/>
        </w:rPr>
      </w:pPr>
    </w:p>
    <w:p w:rsidR="00F04B8F" w:rsidRDefault="00F04B8F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Huthman</w:t>
      </w:r>
      <w:proofErr w:type="spellEnd"/>
      <w:r>
        <w:rPr>
          <w:sz w:val="24"/>
          <w:szCs w:val="24"/>
        </w:rPr>
        <w:t xml:space="preserve"> told about the recent power outage at the jail and the lessons learned, such as the need for </w:t>
      </w:r>
      <w:r w:rsidR="00F5514E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battery operated flashlights, laptop computers, double printout of inmate records, etc.  </w:t>
      </w:r>
    </w:p>
    <w:p w:rsidR="00ED6822" w:rsidRDefault="00ED6822" w:rsidP="00F62F9F">
      <w:pPr>
        <w:spacing w:after="0"/>
        <w:rPr>
          <w:sz w:val="24"/>
          <w:szCs w:val="24"/>
        </w:rPr>
      </w:pPr>
    </w:p>
    <w:p w:rsidR="00ED6822" w:rsidRDefault="00ED6822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Nelsen stated that working with the DEA they had a drug take back day and 50 pounds of unused/unwanted prescription medications were collected.  </w:t>
      </w:r>
    </w:p>
    <w:p w:rsidR="00ED6822" w:rsidRDefault="00ED6822" w:rsidP="00F62F9F">
      <w:pPr>
        <w:spacing w:after="0"/>
        <w:rPr>
          <w:sz w:val="24"/>
          <w:szCs w:val="24"/>
        </w:rPr>
      </w:pPr>
    </w:p>
    <w:p w:rsidR="00ED6822" w:rsidRDefault="00ED6822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proofErr w:type="spellStart"/>
      <w:r>
        <w:rPr>
          <w:sz w:val="24"/>
          <w:szCs w:val="24"/>
        </w:rPr>
        <w:t>Oakden</w:t>
      </w:r>
      <w:proofErr w:type="spellEnd"/>
      <w:r>
        <w:rPr>
          <w:sz w:val="24"/>
          <w:szCs w:val="24"/>
        </w:rPr>
        <w:t xml:space="preserve"> stated that they had a hydraulic oil spill, which was a learning experience, but all has been cleaned up.</w:t>
      </w:r>
    </w:p>
    <w:p w:rsidR="00ED6822" w:rsidRDefault="00ED6822" w:rsidP="00F62F9F">
      <w:pPr>
        <w:spacing w:after="0"/>
        <w:rPr>
          <w:sz w:val="24"/>
          <w:szCs w:val="24"/>
        </w:rPr>
      </w:pPr>
    </w:p>
    <w:p w:rsidR="00ED6822" w:rsidRDefault="00ED6822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Janet Bass informed the group of a website </w:t>
      </w:r>
      <w:hyperlink r:id="rId5" w:history="1">
        <w:r w:rsidRPr="00F16805">
          <w:rPr>
            <w:rStyle w:val="Hyperlink"/>
            <w:sz w:val="24"/>
            <w:szCs w:val="24"/>
          </w:rPr>
          <w:t>www.wiser.com</w:t>
        </w:r>
      </w:hyperlink>
      <w:r>
        <w:rPr>
          <w:sz w:val="24"/>
          <w:szCs w:val="24"/>
        </w:rPr>
        <w:t xml:space="preserve"> (Wireless Information </w:t>
      </w:r>
      <w:r w:rsidR="00F5514E">
        <w:rPr>
          <w:sz w:val="24"/>
          <w:szCs w:val="24"/>
        </w:rPr>
        <w:t>S</w:t>
      </w:r>
      <w:r>
        <w:rPr>
          <w:sz w:val="24"/>
          <w:szCs w:val="24"/>
        </w:rPr>
        <w:t>ystem for Emergency Responders</w:t>
      </w:r>
      <w:r w:rsidR="003D027E">
        <w:rPr>
          <w:sz w:val="24"/>
          <w:szCs w:val="24"/>
        </w:rPr>
        <w:t>)</w:t>
      </w:r>
      <w:r w:rsidR="00662546">
        <w:rPr>
          <w:sz w:val="24"/>
          <w:szCs w:val="24"/>
        </w:rPr>
        <w:t xml:space="preserve"> and stated it is also available for </w:t>
      </w:r>
      <w:proofErr w:type="spellStart"/>
      <w:r w:rsidR="00662546">
        <w:rPr>
          <w:sz w:val="24"/>
          <w:szCs w:val="24"/>
        </w:rPr>
        <w:t>smartphones</w:t>
      </w:r>
      <w:proofErr w:type="spellEnd"/>
      <w:r w:rsidR="00662546">
        <w:rPr>
          <w:sz w:val="24"/>
          <w:szCs w:val="24"/>
        </w:rPr>
        <w:t xml:space="preserve">.  </w:t>
      </w:r>
    </w:p>
    <w:p w:rsidR="00543BD7" w:rsidRDefault="00543BD7" w:rsidP="00F62F9F">
      <w:pPr>
        <w:spacing w:after="0"/>
        <w:rPr>
          <w:sz w:val="24"/>
          <w:szCs w:val="24"/>
        </w:rPr>
      </w:pPr>
    </w:p>
    <w:p w:rsidR="00543BD7" w:rsidRDefault="00543BD7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Ray Strong reminded everyone about the Weber County Peer Exchange to be held January 4</w:t>
      </w:r>
      <w:r w:rsidRPr="00543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43BD7" w:rsidRDefault="00543BD7" w:rsidP="00F62F9F">
      <w:pPr>
        <w:spacing w:after="0"/>
        <w:rPr>
          <w:sz w:val="24"/>
          <w:szCs w:val="24"/>
        </w:rPr>
      </w:pPr>
    </w:p>
    <w:p w:rsidR="00543BD7" w:rsidRDefault="00543BD7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Jay Munns stated that the November 8</w:t>
      </w:r>
      <w:r w:rsidRPr="00543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EOC class went very well.  Stated he has nothing more on </w:t>
      </w:r>
      <w:proofErr w:type="spellStart"/>
      <w:r>
        <w:rPr>
          <w:sz w:val="24"/>
          <w:szCs w:val="24"/>
        </w:rPr>
        <w:t>Emmitsburg</w:t>
      </w:r>
      <w:proofErr w:type="spellEnd"/>
      <w:r>
        <w:rPr>
          <w:sz w:val="24"/>
          <w:szCs w:val="24"/>
        </w:rPr>
        <w:t>, but will have the forms that everyone who is going will have to fill out at the next LEPC meeting.</w:t>
      </w:r>
    </w:p>
    <w:p w:rsidR="00543BD7" w:rsidRDefault="00543BD7" w:rsidP="00F62F9F">
      <w:pPr>
        <w:spacing w:after="0"/>
        <w:rPr>
          <w:sz w:val="24"/>
          <w:szCs w:val="24"/>
        </w:rPr>
      </w:pPr>
    </w:p>
    <w:p w:rsidR="00543BD7" w:rsidRDefault="00543BD7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discussion on using the grant money</w:t>
      </w:r>
      <w:r w:rsidR="00F5514E">
        <w:rPr>
          <w:sz w:val="24"/>
          <w:szCs w:val="24"/>
        </w:rPr>
        <w:t>,</w:t>
      </w:r>
      <w:r>
        <w:rPr>
          <w:sz w:val="24"/>
          <w:szCs w:val="24"/>
        </w:rPr>
        <w:t xml:space="preserve"> and Dorene Schulze stated that it should be run through the Executive </w:t>
      </w:r>
      <w:r w:rsidR="00F5514E">
        <w:rPr>
          <w:sz w:val="24"/>
          <w:szCs w:val="24"/>
        </w:rPr>
        <w:t>C</w:t>
      </w:r>
      <w:r>
        <w:rPr>
          <w:sz w:val="24"/>
          <w:szCs w:val="24"/>
        </w:rPr>
        <w:t>ommittee first and then brought back to the group.</w:t>
      </w:r>
    </w:p>
    <w:p w:rsidR="00543BD7" w:rsidRDefault="00543BD7" w:rsidP="00F62F9F">
      <w:pPr>
        <w:spacing w:after="0"/>
        <w:rPr>
          <w:sz w:val="24"/>
          <w:szCs w:val="24"/>
        </w:rPr>
      </w:pPr>
    </w:p>
    <w:p w:rsidR="00543BD7" w:rsidRDefault="00543BD7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Nelsen made a motion to adjourn the meeting with Terry Grover seconding it.  Meeting adjourned at 9:39 a.m.</w:t>
      </w:r>
    </w:p>
    <w:p w:rsidR="00543BD7" w:rsidRDefault="00543BD7" w:rsidP="00F62F9F">
      <w:pPr>
        <w:spacing w:after="0"/>
        <w:rPr>
          <w:sz w:val="24"/>
          <w:szCs w:val="24"/>
        </w:rPr>
      </w:pPr>
    </w:p>
    <w:p w:rsidR="00543BD7" w:rsidRDefault="00543BD7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meeting will be December 14</w:t>
      </w:r>
      <w:r w:rsidRPr="00543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9:00 at the Sheriff’s Office.</w:t>
      </w:r>
    </w:p>
    <w:p w:rsidR="004107B5" w:rsidRDefault="004107B5" w:rsidP="00F62F9F">
      <w:pPr>
        <w:spacing w:after="0"/>
        <w:rPr>
          <w:sz w:val="24"/>
          <w:szCs w:val="24"/>
        </w:rPr>
      </w:pPr>
    </w:p>
    <w:p w:rsidR="0037019C" w:rsidRDefault="0037019C" w:rsidP="00F62F9F">
      <w:pPr>
        <w:spacing w:after="0"/>
        <w:rPr>
          <w:sz w:val="24"/>
          <w:szCs w:val="24"/>
        </w:rPr>
      </w:pPr>
    </w:p>
    <w:p w:rsidR="00FC0D37" w:rsidRDefault="00FC0D37" w:rsidP="00F62F9F">
      <w:pPr>
        <w:spacing w:after="0"/>
        <w:rPr>
          <w:sz w:val="24"/>
          <w:szCs w:val="24"/>
        </w:rPr>
      </w:pPr>
    </w:p>
    <w:p w:rsidR="00FC0D37" w:rsidRDefault="00FC0D37" w:rsidP="00F62F9F">
      <w:pPr>
        <w:spacing w:after="0"/>
        <w:rPr>
          <w:sz w:val="24"/>
          <w:szCs w:val="24"/>
        </w:rPr>
      </w:pPr>
    </w:p>
    <w:p w:rsidR="00CE745B" w:rsidRDefault="00CE745B" w:rsidP="00F62F9F">
      <w:pPr>
        <w:spacing w:after="0"/>
        <w:rPr>
          <w:sz w:val="24"/>
          <w:szCs w:val="24"/>
        </w:rPr>
      </w:pPr>
    </w:p>
    <w:p w:rsidR="00CE745B" w:rsidRDefault="00CE745B" w:rsidP="00F62F9F">
      <w:pPr>
        <w:spacing w:after="0"/>
        <w:rPr>
          <w:sz w:val="24"/>
          <w:szCs w:val="24"/>
        </w:rPr>
      </w:pPr>
    </w:p>
    <w:sectPr w:rsidR="00CE745B" w:rsidSect="00CF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F9F"/>
    <w:rsid w:val="000044DD"/>
    <w:rsid w:val="00010035"/>
    <w:rsid w:val="00022521"/>
    <w:rsid w:val="0005137A"/>
    <w:rsid w:val="00061BE5"/>
    <w:rsid w:val="00063B2D"/>
    <w:rsid w:val="000665DC"/>
    <w:rsid w:val="00067488"/>
    <w:rsid w:val="00094BDB"/>
    <w:rsid w:val="0009736C"/>
    <w:rsid w:val="000A5F16"/>
    <w:rsid w:val="000B5BFC"/>
    <w:rsid w:val="000E7AA7"/>
    <w:rsid w:val="00106CF8"/>
    <w:rsid w:val="0011537A"/>
    <w:rsid w:val="0012101B"/>
    <w:rsid w:val="00127290"/>
    <w:rsid w:val="00143767"/>
    <w:rsid w:val="001614B3"/>
    <w:rsid w:val="00167D16"/>
    <w:rsid w:val="00184465"/>
    <w:rsid w:val="00184F62"/>
    <w:rsid w:val="001D4D5F"/>
    <w:rsid w:val="001E27C9"/>
    <w:rsid w:val="00221C2E"/>
    <w:rsid w:val="00230779"/>
    <w:rsid w:val="00230AB8"/>
    <w:rsid w:val="00234FCC"/>
    <w:rsid w:val="0024417E"/>
    <w:rsid w:val="0025620D"/>
    <w:rsid w:val="00256746"/>
    <w:rsid w:val="00265D46"/>
    <w:rsid w:val="002B08D6"/>
    <w:rsid w:val="002B171F"/>
    <w:rsid w:val="002C7FC5"/>
    <w:rsid w:val="002E3C14"/>
    <w:rsid w:val="00310610"/>
    <w:rsid w:val="00317476"/>
    <w:rsid w:val="003508D4"/>
    <w:rsid w:val="00360612"/>
    <w:rsid w:val="003679BD"/>
    <w:rsid w:val="0037019C"/>
    <w:rsid w:val="00371131"/>
    <w:rsid w:val="003811E8"/>
    <w:rsid w:val="003876C5"/>
    <w:rsid w:val="003A02C9"/>
    <w:rsid w:val="003A251B"/>
    <w:rsid w:val="003A5F90"/>
    <w:rsid w:val="003C0ADA"/>
    <w:rsid w:val="003D027E"/>
    <w:rsid w:val="003D1F39"/>
    <w:rsid w:val="003D7A79"/>
    <w:rsid w:val="003E4739"/>
    <w:rsid w:val="004107B5"/>
    <w:rsid w:val="00411E07"/>
    <w:rsid w:val="00411E4E"/>
    <w:rsid w:val="00425C1F"/>
    <w:rsid w:val="004332BE"/>
    <w:rsid w:val="004752E1"/>
    <w:rsid w:val="004754CB"/>
    <w:rsid w:val="00477CF4"/>
    <w:rsid w:val="0048797B"/>
    <w:rsid w:val="004B37BB"/>
    <w:rsid w:val="004B5D40"/>
    <w:rsid w:val="004C4FBC"/>
    <w:rsid w:val="004C62A9"/>
    <w:rsid w:val="004C742E"/>
    <w:rsid w:val="004D0681"/>
    <w:rsid w:val="004E1015"/>
    <w:rsid w:val="004F6ECC"/>
    <w:rsid w:val="00534646"/>
    <w:rsid w:val="00543BD7"/>
    <w:rsid w:val="00574650"/>
    <w:rsid w:val="00576907"/>
    <w:rsid w:val="00593BF7"/>
    <w:rsid w:val="0059624F"/>
    <w:rsid w:val="00596945"/>
    <w:rsid w:val="00597E5F"/>
    <w:rsid w:val="005B1A04"/>
    <w:rsid w:val="005C126B"/>
    <w:rsid w:val="005D7055"/>
    <w:rsid w:val="005E4595"/>
    <w:rsid w:val="00610758"/>
    <w:rsid w:val="00627C34"/>
    <w:rsid w:val="00660627"/>
    <w:rsid w:val="00662546"/>
    <w:rsid w:val="006639DB"/>
    <w:rsid w:val="00685536"/>
    <w:rsid w:val="006B1F0F"/>
    <w:rsid w:val="006C53F2"/>
    <w:rsid w:val="006D51D2"/>
    <w:rsid w:val="006E060C"/>
    <w:rsid w:val="006F390E"/>
    <w:rsid w:val="00716CF1"/>
    <w:rsid w:val="00722876"/>
    <w:rsid w:val="007336C2"/>
    <w:rsid w:val="00745D8F"/>
    <w:rsid w:val="007460AF"/>
    <w:rsid w:val="00746A6A"/>
    <w:rsid w:val="007506C6"/>
    <w:rsid w:val="00760DFC"/>
    <w:rsid w:val="00780964"/>
    <w:rsid w:val="00787448"/>
    <w:rsid w:val="0079677F"/>
    <w:rsid w:val="007A0DB0"/>
    <w:rsid w:val="007A263F"/>
    <w:rsid w:val="007A701B"/>
    <w:rsid w:val="007A75ED"/>
    <w:rsid w:val="007F39E5"/>
    <w:rsid w:val="007F495C"/>
    <w:rsid w:val="007F5E42"/>
    <w:rsid w:val="0080000E"/>
    <w:rsid w:val="00820463"/>
    <w:rsid w:val="00834380"/>
    <w:rsid w:val="00842DA9"/>
    <w:rsid w:val="00851061"/>
    <w:rsid w:val="00852AAC"/>
    <w:rsid w:val="008A33BA"/>
    <w:rsid w:val="008C1DBF"/>
    <w:rsid w:val="008C3C17"/>
    <w:rsid w:val="008C6DFA"/>
    <w:rsid w:val="008F1077"/>
    <w:rsid w:val="00910140"/>
    <w:rsid w:val="00917E63"/>
    <w:rsid w:val="00923BEB"/>
    <w:rsid w:val="00943F01"/>
    <w:rsid w:val="00945AD8"/>
    <w:rsid w:val="00950E45"/>
    <w:rsid w:val="00954CA7"/>
    <w:rsid w:val="00957EB3"/>
    <w:rsid w:val="00965FC6"/>
    <w:rsid w:val="00975FC8"/>
    <w:rsid w:val="00985C87"/>
    <w:rsid w:val="009A1213"/>
    <w:rsid w:val="009A1E60"/>
    <w:rsid w:val="009B4400"/>
    <w:rsid w:val="009D7258"/>
    <w:rsid w:val="009E715B"/>
    <w:rsid w:val="009E7361"/>
    <w:rsid w:val="009F0909"/>
    <w:rsid w:val="009F3620"/>
    <w:rsid w:val="009F3D22"/>
    <w:rsid w:val="00A0571B"/>
    <w:rsid w:val="00A12B77"/>
    <w:rsid w:val="00A2010B"/>
    <w:rsid w:val="00A439E6"/>
    <w:rsid w:val="00A47E17"/>
    <w:rsid w:val="00A774FD"/>
    <w:rsid w:val="00A9140E"/>
    <w:rsid w:val="00A94B4B"/>
    <w:rsid w:val="00AA3B1E"/>
    <w:rsid w:val="00AD5E6D"/>
    <w:rsid w:val="00AF72A5"/>
    <w:rsid w:val="00B030EA"/>
    <w:rsid w:val="00B13671"/>
    <w:rsid w:val="00B22508"/>
    <w:rsid w:val="00B271A2"/>
    <w:rsid w:val="00B700AB"/>
    <w:rsid w:val="00B7631E"/>
    <w:rsid w:val="00B91777"/>
    <w:rsid w:val="00B92512"/>
    <w:rsid w:val="00B950F6"/>
    <w:rsid w:val="00BB30FF"/>
    <w:rsid w:val="00BE56DB"/>
    <w:rsid w:val="00BF0BDC"/>
    <w:rsid w:val="00BF5D4B"/>
    <w:rsid w:val="00C26B37"/>
    <w:rsid w:val="00C33AB1"/>
    <w:rsid w:val="00C40D22"/>
    <w:rsid w:val="00C5032B"/>
    <w:rsid w:val="00C504B9"/>
    <w:rsid w:val="00C54DA5"/>
    <w:rsid w:val="00C55933"/>
    <w:rsid w:val="00C70230"/>
    <w:rsid w:val="00C8638A"/>
    <w:rsid w:val="00CB4008"/>
    <w:rsid w:val="00CB4271"/>
    <w:rsid w:val="00CC5884"/>
    <w:rsid w:val="00CD0314"/>
    <w:rsid w:val="00CD18F5"/>
    <w:rsid w:val="00CE2590"/>
    <w:rsid w:val="00CE668E"/>
    <w:rsid w:val="00CE745B"/>
    <w:rsid w:val="00CF2122"/>
    <w:rsid w:val="00D00113"/>
    <w:rsid w:val="00D2721A"/>
    <w:rsid w:val="00D31237"/>
    <w:rsid w:val="00D427F1"/>
    <w:rsid w:val="00D5741B"/>
    <w:rsid w:val="00D64876"/>
    <w:rsid w:val="00DC129E"/>
    <w:rsid w:val="00DC4706"/>
    <w:rsid w:val="00DF7D9E"/>
    <w:rsid w:val="00E402C3"/>
    <w:rsid w:val="00E712BD"/>
    <w:rsid w:val="00E75505"/>
    <w:rsid w:val="00E768E1"/>
    <w:rsid w:val="00E85C1E"/>
    <w:rsid w:val="00E91FD9"/>
    <w:rsid w:val="00E97ABA"/>
    <w:rsid w:val="00E97C61"/>
    <w:rsid w:val="00EC2E29"/>
    <w:rsid w:val="00ED4C13"/>
    <w:rsid w:val="00ED6822"/>
    <w:rsid w:val="00EF55DC"/>
    <w:rsid w:val="00F04B8F"/>
    <w:rsid w:val="00F04E6C"/>
    <w:rsid w:val="00F05E34"/>
    <w:rsid w:val="00F15385"/>
    <w:rsid w:val="00F15753"/>
    <w:rsid w:val="00F5514E"/>
    <w:rsid w:val="00F5588D"/>
    <w:rsid w:val="00F5790C"/>
    <w:rsid w:val="00F62F9F"/>
    <w:rsid w:val="00F76C81"/>
    <w:rsid w:val="00F8735A"/>
    <w:rsid w:val="00F9404F"/>
    <w:rsid w:val="00FC0D37"/>
    <w:rsid w:val="00FD2948"/>
    <w:rsid w:val="00FD7746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is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1EAE-9A25-4CE0-8272-1CC11377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mkandersen</dc:creator>
  <cp:keywords/>
  <dc:description/>
  <cp:lastModifiedBy>mkandersen</cp:lastModifiedBy>
  <cp:revision>12</cp:revision>
  <cp:lastPrinted>2011-10-12T22:32:00Z</cp:lastPrinted>
  <dcterms:created xsi:type="dcterms:W3CDTF">2011-11-09T16:51:00Z</dcterms:created>
  <dcterms:modified xsi:type="dcterms:W3CDTF">2011-12-06T19:56:00Z</dcterms:modified>
</cp:coreProperties>
</file>